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3E" w:rsidRPr="00740978" w:rsidRDefault="0011763E" w:rsidP="00A5135F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740978">
        <w:rPr>
          <w:rFonts w:ascii="Arial" w:hAnsi="Arial" w:cs="Arial"/>
          <w:sz w:val="24"/>
          <w:szCs w:val="24"/>
          <w:u w:val="single"/>
        </w:rPr>
        <w:t>О Б Щ И Н С К А   И З Б И Р А Т Е Л Н А   К О М И С И Я</w:t>
      </w:r>
    </w:p>
    <w:p w:rsidR="0011763E" w:rsidRPr="00740978" w:rsidRDefault="0011763E" w:rsidP="00A5135F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740978">
        <w:rPr>
          <w:rFonts w:ascii="Arial" w:hAnsi="Arial" w:cs="Arial"/>
          <w:sz w:val="24"/>
          <w:szCs w:val="24"/>
          <w:u w:val="single"/>
        </w:rPr>
        <w:t>С У Х И Н Д О Л</w:t>
      </w:r>
    </w:p>
    <w:p w:rsidR="0011763E" w:rsidRPr="00740978" w:rsidRDefault="0011763E" w:rsidP="00A5135F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11763E" w:rsidRPr="00740978" w:rsidRDefault="0011763E" w:rsidP="00A5135F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740978">
        <w:rPr>
          <w:rFonts w:ascii="Arial" w:hAnsi="Arial" w:cs="Arial"/>
          <w:sz w:val="24"/>
          <w:szCs w:val="24"/>
          <w:u w:val="single"/>
        </w:rPr>
        <w:t>П Р О Т О К О Л  № 1</w:t>
      </w:r>
      <w:r w:rsidR="00D52F31">
        <w:rPr>
          <w:rFonts w:ascii="Arial" w:hAnsi="Arial" w:cs="Arial"/>
          <w:sz w:val="24"/>
          <w:szCs w:val="24"/>
          <w:u w:val="single"/>
          <w:lang w:val="en-US"/>
        </w:rPr>
        <w:t>6</w:t>
      </w:r>
    </w:p>
    <w:p w:rsidR="00740978" w:rsidRPr="00740978" w:rsidRDefault="00740978" w:rsidP="00A5135F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11763E" w:rsidRPr="00740978" w:rsidRDefault="0011763E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Днес  </w:t>
      </w:r>
      <w:r w:rsidR="00D52F31">
        <w:rPr>
          <w:rFonts w:ascii="Arial" w:hAnsi="Arial" w:cs="Arial"/>
          <w:sz w:val="24"/>
          <w:szCs w:val="24"/>
          <w:lang w:val="en-US"/>
        </w:rPr>
        <w:t>13</w:t>
      </w:r>
      <w:r w:rsidRPr="00740978">
        <w:rPr>
          <w:rFonts w:ascii="Arial" w:hAnsi="Arial" w:cs="Arial"/>
          <w:sz w:val="24"/>
          <w:szCs w:val="24"/>
        </w:rPr>
        <w:t>.</w:t>
      </w:r>
      <w:r w:rsidR="00C422FE" w:rsidRPr="00740978">
        <w:rPr>
          <w:rFonts w:ascii="Arial" w:hAnsi="Arial" w:cs="Arial"/>
          <w:sz w:val="24"/>
          <w:szCs w:val="24"/>
          <w:lang w:val="en-US"/>
        </w:rPr>
        <w:t>10</w:t>
      </w:r>
      <w:r w:rsidRPr="00740978">
        <w:rPr>
          <w:rFonts w:ascii="Arial" w:hAnsi="Arial" w:cs="Arial"/>
          <w:sz w:val="24"/>
          <w:szCs w:val="24"/>
        </w:rPr>
        <w:t>.2015г. от 1</w:t>
      </w:r>
      <w:r w:rsidR="00D52F31">
        <w:rPr>
          <w:rFonts w:ascii="Arial" w:hAnsi="Arial" w:cs="Arial"/>
          <w:sz w:val="24"/>
          <w:szCs w:val="24"/>
          <w:lang w:val="en-US"/>
        </w:rPr>
        <w:t>4</w:t>
      </w:r>
      <w:r w:rsidRPr="00740978">
        <w:rPr>
          <w:rFonts w:ascii="Arial" w:hAnsi="Arial" w:cs="Arial"/>
          <w:sz w:val="24"/>
          <w:szCs w:val="24"/>
        </w:rPr>
        <w:t>:</w:t>
      </w:r>
      <w:r w:rsidR="00EA6414">
        <w:rPr>
          <w:rFonts w:ascii="Arial" w:hAnsi="Arial" w:cs="Arial"/>
          <w:sz w:val="24"/>
          <w:szCs w:val="24"/>
        </w:rPr>
        <w:t>0</w:t>
      </w:r>
      <w:r w:rsidRPr="00740978">
        <w:rPr>
          <w:rFonts w:ascii="Arial" w:hAnsi="Arial" w:cs="Arial"/>
          <w:sz w:val="24"/>
          <w:szCs w:val="24"/>
          <w:lang w:val="en-US"/>
        </w:rPr>
        <w:t>0</w:t>
      </w:r>
      <w:r w:rsidRPr="00740978">
        <w:rPr>
          <w:rFonts w:ascii="Arial" w:hAnsi="Arial" w:cs="Arial"/>
          <w:sz w:val="24"/>
          <w:szCs w:val="24"/>
        </w:rPr>
        <w:t xml:space="preserve"> ч. в сградата на Община Сухиндол, ул. Росица № 106, заседателна зала № 13 </w:t>
      </w:r>
      <w:r w:rsidR="005D7C2D" w:rsidRPr="00740978">
        <w:rPr>
          <w:rFonts w:ascii="Arial" w:hAnsi="Arial" w:cs="Arial"/>
          <w:sz w:val="24"/>
          <w:szCs w:val="24"/>
        </w:rPr>
        <w:t>се проведе заседание на ОИК – гр. СУХИНДОЛ.</w:t>
      </w:r>
    </w:p>
    <w:p w:rsidR="00473BE4" w:rsidRPr="00740978" w:rsidRDefault="00473BE4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11763E" w:rsidRPr="00740978" w:rsidRDefault="0011763E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 xml:space="preserve">Заседаниено се проведе при присъствието на членовете на ОИК - Сухиндол, а именно: </w:t>
      </w:r>
    </w:p>
    <w:p w:rsidR="00473BE4" w:rsidRPr="00740978" w:rsidRDefault="00473BE4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11763E" w:rsidRPr="00740978" w:rsidRDefault="0011763E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Красимира Иванова Басаркова-Бижева-председател,  </w:t>
      </w:r>
    </w:p>
    <w:p w:rsidR="0011763E" w:rsidRPr="00740978" w:rsidRDefault="0011763E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Алие Ибрямова Чавдарлиева – заместник председател</w:t>
      </w:r>
    </w:p>
    <w:p w:rsidR="0011763E" w:rsidRPr="00740978" w:rsidRDefault="0011763E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Калин Георгиев Маречков – секретар, </w:t>
      </w:r>
    </w:p>
    <w:p w:rsidR="0011763E" w:rsidRPr="00740978" w:rsidRDefault="0011763E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>и членове:</w:t>
      </w:r>
    </w:p>
    <w:p w:rsidR="0011763E" w:rsidRPr="00740978" w:rsidRDefault="0011763E" w:rsidP="00A5135F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Максим Евтимов Максимов, </w:t>
      </w:r>
    </w:p>
    <w:p w:rsidR="0011763E" w:rsidRPr="00740978" w:rsidRDefault="0011763E" w:rsidP="00A5135F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11763E" w:rsidRPr="00740978" w:rsidRDefault="0011763E" w:rsidP="00A5135F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C422FE" w:rsidRPr="00740978" w:rsidRDefault="00C422FE" w:rsidP="00A5135F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Радка Дончева Атанасова,</w:t>
      </w:r>
    </w:p>
    <w:p w:rsidR="00C422FE" w:rsidRPr="00740978" w:rsidRDefault="0011763E" w:rsidP="00A5135F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Петя Викторова Алтънова</w:t>
      </w:r>
    </w:p>
    <w:p w:rsidR="00C422FE" w:rsidRPr="00740978" w:rsidRDefault="00FD7454" w:rsidP="00A5135F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473BE4" w:rsidRDefault="00473BE4" w:rsidP="00AB3510">
      <w:pPr>
        <w:spacing w:after="0" w:line="0" w:lineRule="atLeast"/>
        <w:ind w:left="360" w:firstLine="708"/>
        <w:jc w:val="both"/>
        <w:rPr>
          <w:rFonts w:ascii="Arial" w:hAnsi="Arial" w:cs="Arial"/>
          <w:sz w:val="24"/>
          <w:szCs w:val="24"/>
        </w:rPr>
      </w:pPr>
    </w:p>
    <w:p w:rsidR="00AB3510" w:rsidRPr="00AB3510" w:rsidRDefault="00AB3510" w:rsidP="00AB3510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B3510">
        <w:rPr>
          <w:rFonts w:ascii="Arial" w:hAnsi="Arial" w:cs="Arial"/>
          <w:sz w:val="24"/>
          <w:szCs w:val="24"/>
        </w:rPr>
        <w:t xml:space="preserve">На заеанието не присъстват </w:t>
      </w:r>
      <w:r>
        <w:rPr>
          <w:rFonts w:ascii="Arial" w:hAnsi="Arial" w:cs="Arial"/>
          <w:sz w:val="24"/>
          <w:szCs w:val="24"/>
        </w:rPr>
        <w:t xml:space="preserve">членовете </w:t>
      </w:r>
      <w:r w:rsidRPr="00AB3510">
        <w:rPr>
          <w:rFonts w:ascii="Arial" w:hAnsi="Arial" w:cs="Arial"/>
          <w:sz w:val="24"/>
          <w:szCs w:val="24"/>
        </w:rPr>
        <w:t>Маргарита Цанкова Илиева и Петя Димова Алтънова</w:t>
      </w:r>
      <w:r>
        <w:rPr>
          <w:rFonts w:ascii="Arial" w:hAnsi="Arial" w:cs="Arial"/>
          <w:sz w:val="24"/>
          <w:szCs w:val="24"/>
        </w:rPr>
        <w:t>.</w:t>
      </w:r>
    </w:p>
    <w:p w:rsidR="00AB3510" w:rsidRPr="00AB3510" w:rsidRDefault="00AB3510" w:rsidP="00AB3510">
      <w:pPr>
        <w:spacing w:after="0" w:line="0" w:lineRule="atLeast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11763E" w:rsidRPr="00740978" w:rsidRDefault="0011763E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Председателят обяви, че е на лице необходимия кворум, съгласно чл. 85, ал. 3 от ИК, съответно заседанието е редовно и може да взема решения.</w:t>
      </w:r>
    </w:p>
    <w:p w:rsidR="0011763E" w:rsidRDefault="0011763E" w:rsidP="00A5135F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0978">
        <w:rPr>
          <w:rFonts w:ascii="Arial" w:eastAsia="Times New Roman" w:hAnsi="Arial" w:cs="Arial"/>
          <w:sz w:val="24"/>
          <w:szCs w:val="24"/>
        </w:rPr>
        <w:t>ДНЕВЕН РЕД:</w:t>
      </w:r>
    </w:p>
    <w:p w:rsidR="00AB3510" w:rsidRPr="00740978" w:rsidRDefault="00AB3510" w:rsidP="00A5135F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C0454" w:rsidRPr="00740978" w:rsidRDefault="000D34A7" w:rsidP="004C0454">
      <w:pPr>
        <w:pStyle w:val="ListParagraph"/>
        <w:numPr>
          <w:ilvl w:val="0"/>
          <w:numId w:val="28"/>
        </w:numPr>
        <w:spacing w:after="0"/>
        <w:jc w:val="both"/>
        <w:rPr>
          <w:rStyle w:val="apple-converted-space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Определяне на дата, час и място за обучение на членовете и резервни членове на СИК </w:t>
      </w:r>
    </w:p>
    <w:p w:rsidR="000D34A7" w:rsidRPr="000D34A7" w:rsidRDefault="004C0454" w:rsidP="004C0454">
      <w:pPr>
        <w:pStyle w:val="ListParagraph"/>
        <w:numPr>
          <w:ilvl w:val="0"/>
          <w:numId w:val="28"/>
        </w:numPr>
        <w:spacing w:after="0"/>
        <w:jc w:val="both"/>
        <w:rPr>
          <w:rStyle w:val="apple-converted-space"/>
          <w:rFonts w:ascii="Arial" w:hAnsi="Arial" w:cs="Arial"/>
          <w:sz w:val="24"/>
          <w:szCs w:val="24"/>
        </w:rPr>
      </w:pP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Определяне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="000D34A7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членове на ОИК, които да получат бюлетините от определената печатница.</w:t>
      </w:r>
    </w:p>
    <w:p w:rsidR="000D34A7" w:rsidRPr="000D34A7" w:rsidRDefault="000D34A7" w:rsidP="004C0454">
      <w:pPr>
        <w:pStyle w:val="ListParagraph"/>
        <w:numPr>
          <w:ilvl w:val="0"/>
          <w:numId w:val="28"/>
        </w:numPr>
        <w:spacing w:after="0"/>
        <w:jc w:val="both"/>
        <w:rPr>
          <w:rStyle w:val="apple-converted-space"/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Приемане </w:t>
      </w:r>
      <w:r w:rsidR="00AB3510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на решение за промяна в </w:t>
      </w:r>
      <w:r w:rsidR="006D493F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състав</w:t>
      </w:r>
      <w:r w:rsidR="00AB3510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ите на СИК.</w:t>
      </w:r>
    </w:p>
    <w:p w:rsidR="000D34A7" w:rsidRDefault="000D34A7" w:rsidP="00A5135F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rFonts w:ascii="Arial" w:hAnsi="Arial" w:cs="Arial"/>
          <w:color w:val="333333"/>
        </w:rPr>
      </w:pPr>
    </w:p>
    <w:p w:rsidR="0011763E" w:rsidRPr="00740978" w:rsidRDefault="0011763E" w:rsidP="00A5135F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rFonts w:ascii="Arial" w:hAnsi="Arial" w:cs="Arial"/>
          <w:color w:val="333333"/>
        </w:rPr>
      </w:pPr>
      <w:r w:rsidRPr="00740978">
        <w:rPr>
          <w:rFonts w:ascii="Arial" w:hAnsi="Arial" w:cs="Arial"/>
          <w:color w:val="333333"/>
        </w:rPr>
        <w:t>Председателят даде думата за допълнения по дневния ред.</w:t>
      </w:r>
    </w:p>
    <w:p w:rsidR="0011763E" w:rsidRPr="00740978" w:rsidRDefault="0011763E" w:rsidP="00A5135F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rFonts w:ascii="Arial" w:hAnsi="Arial" w:cs="Arial"/>
          <w:color w:val="333333"/>
        </w:rPr>
      </w:pPr>
      <w:r w:rsidRPr="00740978">
        <w:rPr>
          <w:rFonts w:ascii="Arial" w:hAnsi="Arial" w:cs="Arial"/>
          <w:color w:val="333333"/>
        </w:rPr>
        <w:t>Предложения за нови точки от дневния ред не постъпиха.</w:t>
      </w:r>
    </w:p>
    <w:p w:rsidR="0011763E" w:rsidRPr="00740978" w:rsidRDefault="0011763E" w:rsidP="00A5135F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Arial" w:hAnsi="Arial" w:cs="Arial"/>
          <w:color w:val="333333"/>
        </w:rPr>
      </w:pPr>
      <w:r w:rsidRPr="00740978">
        <w:rPr>
          <w:rFonts w:ascii="Arial" w:hAnsi="Arial" w:cs="Arial"/>
          <w:color w:val="333333"/>
        </w:rPr>
        <w:t>Председателят подложи на гласуване дневния ред.</w:t>
      </w:r>
    </w:p>
    <w:p w:rsidR="0011763E" w:rsidRPr="00740978" w:rsidRDefault="0011763E" w:rsidP="00A5135F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Гласували: </w:t>
      </w:r>
    </w:p>
    <w:p w:rsidR="0011763E" w:rsidRPr="00740978" w:rsidRDefault="0011763E" w:rsidP="00A5135F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 xml:space="preserve"> „ЗА” – </w:t>
      </w:r>
      <w:r w:rsidR="00AB3510">
        <w:rPr>
          <w:rFonts w:ascii="Arial" w:hAnsi="Arial" w:cs="Arial"/>
          <w:sz w:val="24"/>
          <w:szCs w:val="24"/>
        </w:rPr>
        <w:t>9</w:t>
      </w:r>
      <w:r w:rsidRPr="00740978">
        <w:rPr>
          <w:rFonts w:ascii="Arial" w:hAnsi="Arial" w:cs="Arial"/>
          <w:sz w:val="24"/>
          <w:szCs w:val="24"/>
        </w:rPr>
        <w:t>/</w:t>
      </w:r>
      <w:r w:rsidR="00AB3510">
        <w:rPr>
          <w:rFonts w:ascii="Arial" w:hAnsi="Arial" w:cs="Arial"/>
          <w:sz w:val="24"/>
          <w:szCs w:val="24"/>
        </w:rPr>
        <w:t>девет</w:t>
      </w:r>
      <w:r w:rsidRPr="00740978">
        <w:rPr>
          <w:rFonts w:ascii="Arial" w:hAnsi="Arial" w:cs="Arial"/>
          <w:sz w:val="24"/>
          <w:szCs w:val="24"/>
        </w:rPr>
        <w:t>/,  а именно:</w:t>
      </w:r>
    </w:p>
    <w:p w:rsidR="0011763E" w:rsidRPr="004C05F8" w:rsidRDefault="0011763E" w:rsidP="004C05F8">
      <w:pPr>
        <w:spacing w:after="0" w:line="0" w:lineRule="atLeast"/>
        <w:ind w:left="1980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11763E" w:rsidRPr="004C05F8" w:rsidRDefault="0011763E" w:rsidP="004C05F8">
      <w:pPr>
        <w:spacing w:after="0" w:line="0" w:lineRule="atLeast"/>
        <w:ind w:left="1980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>Алие Ибрямова Чавдарлиева;</w:t>
      </w:r>
    </w:p>
    <w:p w:rsidR="00C422FE" w:rsidRPr="004C05F8" w:rsidRDefault="0011763E" w:rsidP="004C05F8">
      <w:pPr>
        <w:spacing w:after="0" w:line="0" w:lineRule="atLeast"/>
        <w:ind w:left="1980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>Калин Георгиев Маречков;</w:t>
      </w:r>
    </w:p>
    <w:p w:rsidR="00AB3510" w:rsidRPr="004C05F8" w:rsidRDefault="00AB3510" w:rsidP="004C05F8">
      <w:pPr>
        <w:spacing w:after="0" w:line="0" w:lineRule="atLeast"/>
        <w:ind w:left="1980"/>
        <w:jc w:val="both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 xml:space="preserve">Максим Евтимов Максимов, </w:t>
      </w:r>
    </w:p>
    <w:p w:rsidR="00AB3510" w:rsidRPr="004C05F8" w:rsidRDefault="00AB3510" w:rsidP="004C05F8">
      <w:pPr>
        <w:spacing w:after="0" w:line="0" w:lineRule="atLeast"/>
        <w:ind w:left="1980"/>
        <w:jc w:val="both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AB3510" w:rsidRPr="004C05F8" w:rsidRDefault="00AB3510" w:rsidP="004C05F8">
      <w:pPr>
        <w:spacing w:after="0" w:line="0" w:lineRule="atLeast"/>
        <w:ind w:left="1980"/>
        <w:jc w:val="both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AB3510" w:rsidRPr="004C05F8" w:rsidRDefault="00AB3510" w:rsidP="004C05F8">
      <w:pPr>
        <w:spacing w:after="0" w:line="0" w:lineRule="atLeast"/>
        <w:ind w:left="1980"/>
        <w:jc w:val="both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>Радка Дончева Атанасова,</w:t>
      </w:r>
    </w:p>
    <w:p w:rsidR="00AB3510" w:rsidRPr="004C05F8" w:rsidRDefault="00AB3510" w:rsidP="004C05F8">
      <w:pPr>
        <w:spacing w:after="0" w:line="0" w:lineRule="atLeast"/>
        <w:ind w:left="1980"/>
        <w:jc w:val="both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>Петя Викторова Алтънова</w:t>
      </w:r>
    </w:p>
    <w:p w:rsidR="00AB3510" w:rsidRPr="004C05F8" w:rsidRDefault="00AB3510" w:rsidP="004C05F8">
      <w:pPr>
        <w:spacing w:after="0" w:line="0" w:lineRule="atLeast"/>
        <w:ind w:left="1980"/>
        <w:jc w:val="both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11763E" w:rsidRDefault="0011763E" w:rsidP="00A5135F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>Против – НЯМА</w:t>
      </w:r>
    </w:p>
    <w:p w:rsidR="00740978" w:rsidRPr="00740978" w:rsidRDefault="00740978" w:rsidP="00A5135F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</w:p>
    <w:p w:rsidR="0011763E" w:rsidRPr="00740978" w:rsidRDefault="0011763E" w:rsidP="00A5135F">
      <w:pPr>
        <w:pStyle w:val="NormalWeb"/>
        <w:shd w:val="clear" w:color="auto" w:fill="FFFFFF"/>
        <w:spacing w:before="0" w:beforeAutospacing="0" w:after="0" w:afterAutospacing="0" w:line="300" w:lineRule="atLeast"/>
        <w:ind w:left="708"/>
        <w:jc w:val="both"/>
        <w:rPr>
          <w:rFonts w:ascii="Arial" w:hAnsi="Arial" w:cs="Arial"/>
          <w:color w:val="333333"/>
        </w:rPr>
      </w:pPr>
      <w:r w:rsidRPr="00740978">
        <w:rPr>
          <w:rFonts w:ascii="Arial" w:hAnsi="Arial" w:cs="Arial"/>
          <w:color w:val="333333"/>
        </w:rPr>
        <w:t>Дневният ред се приема единодушно във вида, в който е предложен.</w:t>
      </w:r>
    </w:p>
    <w:p w:rsidR="00A5135F" w:rsidRDefault="00A5135F" w:rsidP="00A5135F">
      <w:pPr>
        <w:spacing w:after="0" w:line="0" w:lineRule="atLeast"/>
        <w:ind w:firstLine="708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740978" w:rsidRPr="00740978" w:rsidRDefault="00740978" w:rsidP="00A5135F">
      <w:pPr>
        <w:spacing w:after="0" w:line="0" w:lineRule="atLeast"/>
        <w:ind w:firstLine="708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FC4CBE" w:rsidRPr="00740978" w:rsidRDefault="0011763E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b/>
          <w:sz w:val="24"/>
          <w:szCs w:val="24"/>
          <w:u w:val="single"/>
        </w:rPr>
        <w:lastRenderedPageBreak/>
        <w:t>По т.1</w:t>
      </w:r>
      <w:r w:rsidRPr="00740978">
        <w:rPr>
          <w:rFonts w:ascii="Arial" w:hAnsi="Arial" w:cs="Arial"/>
          <w:sz w:val="24"/>
          <w:szCs w:val="24"/>
        </w:rPr>
        <w:t xml:space="preserve"> от Дневния ред. </w:t>
      </w:r>
      <w:r w:rsidR="00AF5B79" w:rsidRPr="00740978">
        <w:rPr>
          <w:rFonts w:ascii="Arial" w:hAnsi="Arial" w:cs="Arial"/>
          <w:sz w:val="24"/>
          <w:szCs w:val="24"/>
        </w:rPr>
        <w:t xml:space="preserve"> </w:t>
      </w:r>
      <w:r w:rsidR="00FC4CBE" w:rsidRPr="00740978">
        <w:rPr>
          <w:rFonts w:ascii="Arial" w:hAnsi="Arial" w:cs="Arial"/>
          <w:sz w:val="24"/>
          <w:szCs w:val="24"/>
        </w:rPr>
        <w:t xml:space="preserve">Председателят предложи следния проект на </w:t>
      </w:r>
    </w:p>
    <w:p w:rsidR="002141B3" w:rsidRPr="00740978" w:rsidRDefault="002141B3" w:rsidP="00A5135F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9377F3" w:rsidRPr="00740978" w:rsidRDefault="002141B3" w:rsidP="00A5135F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 w:rsidRPr="00740978">
        <w:rPr>
          <w:rFonts w:ascii="Arial" w:hAnsi="Arial" w:cs="Arial"/>
          <w:color w:val="333333"/>
        </w:rPr>
        <w:t>„</w:t>
      </w:r>
      <w:r w:rsidR="009377F3" w:rsidRPr="00740978">
        <w:rPr>
          <w:rFonts w:ascii="Arial" w:hAnsi="Arial" w:cs="Arial"/>
          <w:color w:val="333333"/>
        </w:rPr>
        <w:t>РЕШЕНИЕ </w:t>
      </w:r>
      <w:r w:rsidR="00A5135F" w:rsidRPr="00740978">
        <w:rPr>
          <w:rFonts w:ascii="Arial" w:hAnsi="Arial" w:cs="Arial"/>
          <w:color w:val="333333"/>
        </w:rPr>
        <w:t xml:space="preserve"> </w:t>
      </w:r>
      <w:r w:rsidR="009377F3" w:rsidRPr="00740978">
        <w:rPr>
          <w:rFonts w:ascii="Arial" w:hAnsi="Arial" w:cs="Arial"/>
          <w:color w:val="333333"/>
        </w:rPr>
        <w:t>№ 7</w:t>
      </w:r>
      <w:r w:rsidR="006D493F">
        <w:rPr>
          <w:rFonts w:ascii="Arial" w:hAnsi="Arial" w:cs="Arial"/>
          <w:color w:val="333333"/>
        </w:rPr>
        <w:t>5</w:t>
      </w:r>
      <w:r w:rsidR="009377F3" w:rsidRPr="00740978">
        <w:rPr>
          <w:rFonts w:ascii="Arial" w:hAnsi="Arial" w:cs="Arial"/>
          <w:color w:val="333333"/>
        </w:rPr>
        <w:t xml:space="preserve"> МИ/НР</w:t>
      </w:r>
    </w:p>
    <w:p w:rsidR="009377F3" w:rsidRPr="00896C65" w:rsidRDefault="009377F3" w:rsidP="00A5135F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lang w:val="en-US"/>
        </w:rPr>
      </w:pPr>
      <w:r w:rsidRPr="00740978">
        <w:rPr>
          <w:rFonts w:ascii="Arial" w:hAnsi="Arial" w:cs="Arial"/>
          <w:color w:val="333333"/>
        </w:rPr>
        <w:t>СУХИНДОЛ</w:t>
      </w:r>
      <w:r w:rsidR="002141B3" w:rsidRPr="00740978">
        <w:rPr>
          <w:rFonts w:ascii="Arial" w:hAnsi="Arial" w:cs="Arial"/>
          <w:color w:val="333333"/>
        </w:rPr>
        <w:t xml:space="preserve"> от </w:t>
      </w:r>
      <w:r w:rsidR="00BA2B75">
        <w:rPr>
          <w:rFonts w:ascii="Arial" w:hAnsi="Arial" w:cs="Arial"/>
          <w:color w:val="333333"/>
        </w:rPr>
        <w:t>13</w:t>
      </w:r>
      <w:r w:rsidRPr="00740978">
        <w:rPr>
          <w:rFonts w:ascii="Arial" w:hAnsi="Arial" w:cs="Arial"/>
          <w:color w:val="333333"/>
        </w:rPr>
        <w:t>.10.2015</w:t>
      </w:r>
      <w:r w:rsidR="00896C65">
        <w:rPr>
          <w:rFonts w:ascii="Arial" w:hAnsi="Arial" w:cs="Arial"/>
          <w:color w:val="333333"/>
          <w:lang w:val="en-US"/>
        </w:rPr>
        <w:t xml:space="preserve"> г.</w:t>
      </w:r>
    </w:p>
    <w:p w:rsidR="009377F3" w:rsidRPr="00740978" w:rsidRDefault="009377F3" w:rsidP="00A5135F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6D493F" w:rsidRPr="006D493F" w:rsidRDefault="009377F3" w:rsidP="006D493F">
      <w:pPr>
        <w:spacing w:after="0"/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6D493F">
        <w:rPr>
          <w:rFonts w:ascii="Arial" w:eastAsia="Times New Roman" w:hAnsi="Arial" w:cs="Arial"/>
          <w:color w:val="333333"/>
          <w:sz w:val="24"/>
          <w:szCs w:val="24"/>
        </w:rPr>
        <w:t xml:space="preserve">ОТНОСНО: </w:t>
      </w:r>
      <w:r w:rsidR="006D493F" w:rsidRPr="006D493F">
        <w:rPr>
          <w:rFonts w:ascii="Arial" w:eastAsia="Times New Roman" w:hAnsi="Arial" w:cs="Arial"/>
          <w:bCs/>
          <w:sz w:val="24"/>
          <w:szCs w:val="24"/>
        </w:rPr>
        <w:t xml:space="preserve">Определяне на дата, час и място за обучение на членовете и резервни членове на СИК </w:t>
      </w:r>
    </w:p>
    <w:p w:rsidR="009377F3" w:rsidRPr="00740978" w:rsidRDefault="002141B3" w:rsidP="006D493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0978">
        <w:rPr>
          <w:rFonts w:ascii="Arial" w:hAnsi="Arial" w:cs="Arial"/>
          <w:color w:val="333333"/>
          <w:sz w:val="24"/>
          <w:szCs w:val="24"/>
        </w:rPr>
        <w:t>.</w:t>
      </w:r>
      <w:r w:rsidRPr="00740978">
        <w:rPr>
          <w:rFonts w:ascii="Arial" w:eastAsia="Times New Roman" w:hAnsi="Arial" w:cs="Arial"/>
          <w:sz w:val="24"/>
          <w:szCs w:val="24"/>
        </w:rPr>
        <w:t>ОИК</w:t>
      </w:r>
      <w:r w:rsidR="006D493F">
        <w:rPr>
          <w:rFonts w:ascii="Arial" w:eastAsia="Times New Roman" w:hAnsi="Arial" w:cs="Arial"/>
          <w:sz w:val="24"/>
          <w:szCs w:val="24"/>
        </w:rPr>
        <w:t xml:space="preserve"> в изпълнение на задълженията си по ИК </w:t>
      </w:r>
      <w:r w:rsidR="009377F3" w:rsidRPr="00740978">
        <w:rPr>
          <w:rFonts w:ascii="Arial" w:eastAsia="Times New Roman" w:hAnsi="Arial" w:cs="Arial"/>
          <w:sz w:val="24"/>
          <w:szCs w:val="24"/>
        </w:rPr>
        <w:t>и на основаниеоснование чл. 87, ал.1 т.</w:t>
      </w:r>
      <w:r w:rsidR="005C3B02">
        <w:rPr>
          <w:rFonts w:ascii="Arial" w:eastAsia="Times New Roman" w:hAnsi="Arial" w:cs="Arial"/>
          <w:sz w:val="24"/>
          <w:szCs w:val="24"/>
        </w:rPr>
        <w:t xml:space="preserve"> 4</w:t>
      </w:r>
      <w:r w:rsidR="00A82B18" w:rsidRPr="00740978">
        <w:rPr>
          <w:rFonts w:ascii="Arial" w:eastAsia="Times New Roman" w:hAnsi="Arial" w:cs="Arial"/>
          <w:sz w:val="24"/>
          <w:szCs w:val="24"/>
        </w:rPr>
        <w:t xml:space="preserve"> </w:t>
      </w:r>
      <w:r w:rsidR="009377F3" w:rsidRPr="00740978">
        <w:rPr>
          <w:rFonts w:ascii="Arial" w:eastAsia="Times New Roman" w:hAnsi="Arial" w:cs="Arial"/>
          <w:sz w:val="24"/>
          <w:szCs w:val="24"/>
        </w:rPr>
        <w:t xml:space="preserve">от ИК, </w:t>
      </w:r>
    </w:p>
    <w:p w:rsidR="009377F3" w:rsidRDefault="009377F3" w:rsidP="00BA2B75">
      <w:pPr>
        <w:spacing w:after="0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40978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Ш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И:</w:t>
      </w:r>
    </w:p>
    <w:p w:rsidR="009E1F0C" w:rsidRDefault="009E1F0C" w:rsidP="00A5135F">
      <w:pPr>
        <w:spacing w:after="0"/>
        <w:ind w:firstLine="708"/>
        <w:jc w:val="both"/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</w:pPr>
      <w:r w:rsidRPr="006D493F">
        <w:rPr>
          <w:rFonts w:ascii="Arial" w:eastAsia="Times New Roman" w:hAnsi="Arial" w:cs="Arial"/>
          <w:bCs/>
          <w:sz w:val="24"/>
          <w:szCs w:val="24"/>
        </w:rPr>
        <w:t>О</w:t>
      </w:r>
      <w:r w:rsidR="005C3B02" w:rsidRPr="006D493F">
        <w:rPr>
          <w:rFonts w:ascii="Arial" w:eastAsia="Times New Roman" w:hAnsi="Arial" w:cs="Arial"/>
          <w:bCs/>
          <w:sz w:val="24"/>
          <w:szCs w:val="24"/>
        </w:rPr>
        <w:t>бучение</w:t>
      </w:r>
      <w:r>
        <w:rPr>
          <w:rFonts w:ascii="Arial" w:eastAsia="Times New Roman" w:hAnsi="Arial" w:cs="Arial"/>
          <w:bCs/>
          <w:sz w:val="24"/>
          <w:szCs w:val="24"/>
        </w:rPr>
        <w:t xml:space="preserve">то </w:t>
      </w:r>
      <w:r w:rsidR="005C3B02" w:rsidRPr="006D493F">
        <w:rPr>
          <w:rFonts w:ascii="Arial" w:eastAsia="Times New Roman" w:hAnsi="Arial" w:cs="Arial"/>
          <w:bCs/>
          <w:sz w:val="24"/>
          <w:szCs w:val="24"/>
        </w:rPr>
        <w:t>на членовете и резервни членове на СИК</w:t>
      </w:r>
      <w:r>
        <w:rPr>
          <w:rFonts w:ascii="Arial" w:eastAsia="Times New Roman" w:hAnsi="Arial" w:cs="Arial"/>
          <w:bCs/>
          <w:sz w:val="24"/>
          <w:szCs w:val="24"/>
        </w:rPr>
        <w:t xml:space="preserve">/ПСИК в изборите насрочени за 25.10.2015 г. ще се проведе на 19.10.2015 г. от 17:00 часа </w:t>
      </w:r>
      <w:r w:rsidRPr="009E1F0C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  <w:t>в гр. Сухиндол, ул. „Росица” № 108 (сградата на Читалище „Трезвеност 1870”), ритуална зала</w:t>
      </w:r>
      <w:r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  <w:t>.</w:t>
      </w:r>
    </w:p>
    <w:p w:rsidR="00BA2B75" w:rsidRDefault="00BA2B75" w:rsidP="00A5135F">
      <w:pPr>
        <w:spacing w:after="0"/>
        <w:ind w:firstLine="708"/>
        <w:jc w:val="both"/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</w:pPr>
    </w:p>
    <w:p w:rsidR="009E1F0C" w:rsidRDefault="009E1F0C" w:rsidP="00A5135F">
      <w:pPr>
        <w:spacing w:after="0"/>
        <w:ind w:firstLine="708"/>
        <w:jc w:val="both"/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  <w:t xml:space="preserve">Обучението да се проведе съгласно ИК, МЕТОДИЧЕСКИ УКАЗАНИЯ и РЕШЕНИЯ на ЦИК.   </w:t>
      </w:r>
    </w:p>
    <w:p w:rsidR="00BA2B75" w:rsidRDefault="00BA2B75" w:rsidP="009E1F0C">
      <w:pPr>
        <w:spacing w:after="0" w:line="0" w:lineRule="atLeast"/>
        <w:ind w:firstLine="708"/>
        <w:jc w:val="both"/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</w:pPr>
    </w:p>
    <w:p w:rsidR="009E1F0C" w:rsidRDefault="009E1F0C" w:rsidP="009E1F0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  <w:t xml:space="preserve">Определя </w:t>
      </w:r>
      <w:r w:rsidRPr="00740978">
        <w:rPr>
          <w:rFonts w:ascii="Arial" w:hAnsi="Arial" w:cs="Arial"/>
          <w:sz w:val="24"/>
          <w:szCs w:val="24"/>
        </w:rPr>
        <w:t>Красимира Иванова Басаркова-Бижева</w:t>
      </w:r>
      <w:r>
        <w:rPr>
          <w:rFonts w:ascii="Arial" w:hAnsi="Arial" w:cs="Arial"/>
          <w:sz w:val="24"/>
          <w:szCs w:val="24"/>
        </w:rPr>
        <w:t xml:space="preserve"> и </w:t>
      </w:r>
      <w:r w:rsidRPr="00740978">
        <w:rPr>
          <w:rFonts w:ascii="Arial" w:hAnsi="Arial" w:cs="Arial"/>
          <w:sz w:val="24"/>
          <w:szCs w:val="24"/>
        </w:rPr>
        <w:t>Калин Георгиев Маречков</w:t>
      </w:r>
      <w:r>
        <w:rPr>
          <w:rFonts w:ascii="Arial" w:hAnsi="Arial" w:cs="Arial"/>
          <w:sz w:val="24"/>
          <w:szCs w:val="24"/>
        </w:rPr>
        <w:t xml:space="preserve"> да водят обучението </w:t>
      </w:r>
    </w:p>
    <w:p w:rsidR="00B50691" w:rsidRDefault="00B50691" w:rsidP="00B50691">
      <w:pPr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50691" w:rsidRDefault="00B50691" w:rsidP="00B50691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50691">
        <w:rPr>
          <w:rFonts w:ascii="Arial" w:eastAsia="Times New Roman" w:hAnsi="Arial" w:cs="Arial"/>
          <w:sz w:val="24"/>
          <w:szCs w:val="24"/>
        </w:rPr>
        <w:t xml:space="preserve">Настоящото да се сведе с нарочни писма до знаниено на органите на МВР и Община Сухиндол. </w:t>
      </w:r>
    </w:p>
    <w:p w:rsidR="00B50691" w:rsidRPr="00740978" w:rsidRDefault="00B50691" w:rsidP="009E1F0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9377F3" w:rsidRPr="00740978" w:rsidRDefault="009377F3" w:rsidP="00A5135F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0978">
        <w:rPr>
          <w:rFonts w:ascii="Arial" w:eastAsia="Times New Roman" w:hAnsi="Arial" w:cs="Arial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съгласно чл.88, ал.1 от ИК.”</w:t>
      </w:r>
    </w:p>
    <w:p w:rsidR="00BA2B75" w:rsidRDefault="00BA2B75" w:rsidP="00A513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A148A" w:rsidRPr="00740978" w:rsidRDefault="00CA148A" w:rsidP="00A513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  <w:r w:rsidRPr="00740978">
        <w:rPr>
          <w:rFonts w:ascii="Arial" w:eastAsia="Times New Roman" w:hAnsi="Arial" w:cs="Arial"/>
          <w:sz w:val="24"/>
          <w:szCs w:val="24"/>
        </w:rPr>
        <w:t xml:space="preserve"> </w:t>
      </w:r>
    </w:p>
    <w:p w:rsidR="00BA2B75" w:rsidRPr="00740978" w:rsidRDefault="00BA2B75" w:rsidP="00BA2B75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Гласували: </w:t>
      </w:r>
    </w:p>
    <w:p w:rsidR="00BA2B75" w:rsidRPr="00740978" w:rsidRDefault="00BA2B75" w:rsidP="00BA2B75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 xml:space="preserve"> „ЗА” – </w:t>
      </w:r>
      <w:r>
        <w:rPr>
          <w:rFonts w:ascii="Arial" w:hAnsi="Arial" w:cs="Arial"/>
          <w:sz w:val="24"/>
          <w:szCs w:val="24"/>
        </w:rPr>
        <w:t>9</w:t>
      </w:r>
      <w:r w:rsidRPr="0074097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девет</w:t>
      </w:r>
      <w:r w:rsidRPr="00740978">
        <w:rPr>
          <w:rFonts w:ascii="Arial" w:hAnsi="Arial" w:cs="Arial"/>
          <w:sz w:val="24"/>
          <w:szCs w:val="24"/>
        </w:rPr>
        <w:t>/,  а именно:</w:t>
      </w:r>
    </w:p>
    <w:p w:rsidR="00BA2B75" w:rsidRPr="004C05F8" w:rsidRDefault="00BA2B75" w:rsidP="00BA2B75">
      <w:pPr>
        <w:spacing w:after="0" w:line="0" w:lineRule="atLeast"/>
        <w:ind w:left="1980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BA2B75" w:rsidRPr="004C05F8" w:rsidRDefault="00BA2B75" w:rsidP="00BA2B75">
      <w:pPr>
        <w:spacing w:after="0" w:line="0" w:lineRule="atLeast"/>
        <w:ind w:left="1980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>Алие Ибрямова Чавдарлиева;</w:t>
      </w:r>
    </w:p>
    <w:p w:rsidR="00BA2B75" w:rsidRPr="004C05F8" w:rsidRDefault="00BA2B75" w:rsidP="00BA2B75">
      <w:pPr>
        <w:spacing w:after="0" w:line="0" w:lineRule="atLeast"/>
        <w:ind w:left="1980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>Калин Георгиев Маречков;</w:t>
      </w:r>
    </w:p>
    <w:p w:rsidR="00BA2B75" w:rsidRPr="004C05F8" w:rsidRDefault="00BA2B75" w:rsidP="00BA2B75">
      <w:pPr>
        <w:spacing w:after="0" w:line="0" w:lineRule="atLeast"/>
        <w:ind w:left="1980"/>
        <w:jc w:val="both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 xml:space="preserve">Максим Евтимов Максимов, </w:t>
      </w:r>
    </w:p>
    <w:p w:rsidR="00BA2B75" w:rsidRPr="004C05F8" w:rsidRDefault="00BA2B75" w:rsidP="00BA2B75">
      <w:pPr>
        <w:spacing w:after="0" w:line="0" w:lineRule="atLeast"/>
        <w:ind w:left="1980"/>
        <w:jc w:val="both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BA2B75" w:rsidRPr="004C05F8" w:rsidRDefault="00BA2B75" w:rsidP="00BA2B75">
      <w:pPr>
        <w:spacing w:after="0" w:line="0" w:lineRule="atLeast"/>
        <w:ind w:left="1980"/>
        <w:jc w:val="both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BA2B75" w:rsidRPr="004C05F8" w:rsidRDefault="00BA2B75" w:rsidP="00BA2B75">
      <w:pPr>
        <w:spacing w:after="0" w:line="0" w:lineRule="atLeast"/>
        <w:ind w:left="1980"/>
        <w:jc w:val="both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>Радка Дончева Атанасова,</w:t>
      </w:r>
    </w:p>
    <w:p w:rsidR="00BA2B75" w:rsidRPr="004C05F8" w:rsidRDefault="00BA2B75" w:rsidP="00BA2B75">
      <w:pPr>
        <w:spacing w:after="0" w:line="0" w:lineRule="atLeast"/>
        <w:ind w:left="1980"/>
        <w:jc w:val="both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>Петя Викторова Алтънова</w:t>
      </w:r>
    </w:p>
    <w:p w:rsidR="00BA2B75" w:rsidRPr="004C05F8" w:rsidRDefault="00BA2B75" w:rsidP="00BA2B75">
      <w:pPr>
        <w:spacing w:after="0" w:line="0" w:lineRule="atLeast"/>
        <w:ind w:left="1980"/>
        <w:jc w:val="both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BA2B75" w:rsidRDefault="00BA2B75" w:rsidP="00BA2B75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>Против – НЯМА</w:t>
      </w:r>
    </w:p>
    <w:p w:rsidR="00BA2B75" w:rsidRDefault="00BA2B75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6109D" w:rsidRPr="00740978" w:rsidRDefault="00CA148A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След проведеното гласуване членовете на комис</w:t>
      </w:r>
      <w:r w:rsidR="00E6109D" w:rsidRPr="00740978">
        <w:rPr>
          <w:rFonts w:ascii="Arial" w:hAnsi="Arial" w:cs="Arial"/>
          <w:sz w:val="24"/>
          <w:szCs w:val="24"/>
        </w:rPr>
        <w:t>ията единодушно приеха следното:</w:t>
      </w:r>
    </w:p>
    <w:p w:rsidR="00BA2B75" w:rsidRDefault="00BA2B75" w:rsidP="00BA2B75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BA2B75" w:rsidRPr="00BA2B75" w:rsidRDefault="00BA2B75" w:rsidP="00BA2B75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BA2B75">
        <w:rPr>
          <w:rFonts w:ascii="Arial" w:hAnsi="Arial" w:cs="Arial"/>
          <w:b/>
          <w:color w:val="333333"/>
        </w:rPr>
        <w:t>РЕШЕНИЕ  № 75 МИ/НР</w:t>
      </w:r>
    </w:p>
    <w:p w:rsidR="00BA2B75" w:rsidRPr="00BA2B75" w:rsidRDefault="00BA2B75" w:rsidP="00BA2B75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lang w:val="en-US"/>
        </w:rPr>
      </w:pPr>
      <w:r w:rsidRPr="00BA2B75">
        <w:rPr>
          <w:rFonts w:ascii="Arial" w:hAnsi="Arial" w:cs="Arial"/>
          <w:b/>
          <w:color w:val="333333"/>
        </w:rPr>
        <w:t xml:space="preserve">СУХИНДОЛ от </w:t>
      </w:r>
      <w:r>
        <w:rPr>
          <w:rFonts w:ascii="Arial" w:hAnsi="Arial" w:cs="Arial"/>
          <w:b/>
          <w:color w:val="333333"/>
        </w:rPr>
        <w:t>13</w:t>
      </w:r>
      <w:r w:rsidRPr="00BA2B75">
        <w:rPr>
          <w:rFonts w:ascii="Arial" w:hAnsi="Arial" w:cs="Arial"/>
          <w:b/>
          <w:color w:val="333333"/>
        </w:rPr>
        <w:t>.10.2015</w:t>
      </w:r>
      <w:r w:rsidRPr="00BA2B75">
        <w:rPr>
          <w:rFonts w:ascii="Arial" w:hAnsi="Arial" w:cs="Arial"/>
          <w:b/>
          <w:color w:val="333333"/>
          <w:lang w:val="en-US"/>
        </w:rPr>
        <w:t xml:space="preserve"> г.</w:t>
      </w:r>
    </w:p>
    <w:p w:rsidR="00BA2B75" w:rsidRPr="00740978" w:rsidRDefault="00BA2B75" w:rsidP="00BA2B75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BA2B75" w:rsidRPr="006D493F" w:rsidRDefault="00BA2B75" w:rsidP="00BA2B75">
      <w:pPr>
        <w:spacing w:after="0"/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6D493F">
        <w:rPr>
          <w:rFonts w:ascii="Arial" w:eastAsia="Times New Roman" w:hAnsi="Arial" w:cs="Arial"/>
          <w:color w:val="333333"/>
          <w:sz w:val="24"/>
          <w:szCs w:val="24"/>
        </w:rPr>
        <w:t xml:space="preserve">ОТНОСНО: </w:t>
      </w:r>
      <w:r w:rsidRPr="006D493F">
        <w:rPr>
          <w:rFonts w:ascii="Arial" w:eastAsia="Times New Roman" w:hAnsi="Arial" w:cs="Arial"/>
          <w:bCs/>
          <w:sz w:val="24"/>
          <w:szCs w:val="24"/>
        </w:rPr>
        <w:t xml:space="preserve">Определяне на дата, час и място за обучение на членовете и резервни членове на СИК </w:t>
      </w:r>
    </w:p>
    <w:p w:rsidR="00BA2B75" w:rsidRPr="00740978" w:rsidRDefault="00BA2B75" w:rsidP="00BA2B75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40978">
        <w:rPr>
          <w:rFonts w:ascii="Arial" w:hAnsi="Arial" w:cs="Arial"/>
          <w:color w:val="333333"/>
          <w:sz w:val="24"/>
          <w:szCs w:val="24"/>
        </w:rPr>
        <w:t>.</w:t>
      </w:r>
      <w:r w:rsidRPr="00740978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BA2B75" w:rsidRPr="00740978" w:rsidRDefault="00BA2B75" w:rsidP="00BA2B7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0978">
        <w:rPr>
          <w:rFonts w:ascii="Arial" w:eastAsia="Times New Roman" w:hAnsi="Arial" w:cs="Arial"/>
          <w:sz w:val="24"/>
          <w:szCs w:val="24"/>
        </w:rPr>
        <w:lastRenderedPageBreak/>
        <w:t>ОИК</w:t>
      </w:r>
      <w:r>
        <w:rPr>
          <w:rFonts w:ascii="Arial" w:eastAsia="Times New Roman" w:hAnsi="Arial" w:cs="Arial"/>
          <w:sz w:val="24"/>
          <w:szCs w:val="24"/>
        </w:rPr>
        <w:t xml:space="preserve"> в изпълнение на задълженията си по ИК </w:t>
      </w:r>
      <w:r w:rsidRPr="00740978">
        <w:rPr>
          <w:rFonts w:ascii="Arial" w:eastAsia="Times New Roman" w:hAnsi="Arial" w:cs="Arial"/>
          <w:sz w:val="24"/>
          <w:szCs w:val="24"/>
        </w:rPr>
        <w:t>и на основаниеоснование чл. 87, ал.1 т.</w:t>
      </w:r>
      <w:r>
        <w:rPr>
          <w:rFonts w:ascii="Arial" w:eastAsia="Times New Roman" w:hAnsi="Arial" w:cs="Arial"/>
          <w:sz w:val="24"/>
          <w:szCs w:val="24"/>
        </w:rPr>
        <w:t xml:space="preserve"> 4</w:t>
      </w:r>
      <w:r w:rsidRPr="00740978">
        <w:rPr>
          <w:rFonts w:ascii="Arial" w:eastAsia="Times New Roman" w:hAnsi="Arial" w:cs="Arial"/>
          <w:sz w:val="24"/>
          <w:szCs w:val="24"/>
        </w:rPr>
        <w:t xml:space="preserve"> от ИК, </w:t>
      </w:r>
    </w:p>
    <w:p w:rsidR="00BA2B75" w:rsidRDefault="00BA2B75" w:rsidP="00BA2B75">
      <w:pPr>
        <w:spacing w:after="0"/>
        <w:ind w:firstLine="708"/>
        <w:rPr>
          <w:rFonts w:ascii="Arial" w:eastAsia="Times New Roman" w:hAnsi="Arial" w:cs="Arial"/>
          <w:b/>
          <w:bCs/>
          <w:sz w:val="24"/>
          <w:szCs w:val="24"/>
        </w:rPr>
      </w:pPr>
    </w:p>
    <w:p w:rsidR="00BA2B75" w:rsidRDefault="00BA2B75" w:rsidP="00BA2B75">
      <w:pPr>
        <w:spacing w:after="0"/>
        <w:ind w:firstLine="708"/>
        <w:rPr>
          <w:rFonts w:ascii="Arial" w:eastAsia="Times New Roman" w:hAnsi="Arial" w:cs="Arial"/>
          <w:b/>
          <w:bCs/>
          <w:sz w:val="24"/>
          <w:szCs w:val="24"/>
        </w:rPr>
      </w:pPr>
      <w:r w:rsidRPr="00740978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Ш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И:</w:t>
      </w:r>
    </w:p>
    <w:p w:rsidR="00BA2B75" w:rsidRPr="00740978" w:rsidRDefault="00BA2B75" w:rsidP="00BA2B75">
      <w:pPr>
        <w:spacing w:after="0"/>
        <w:ind w:firstLine="708"/>
        <w:rPr>
          <w:rFonts w:ascii="Arial" w:eastAsia="Times New Roman" w:hAnsi="Arial" w:cs="Arial"/>
          <w:sz w:val="24"/>
          <w:szCs w:val="24"/>
        </w:rPr>
      </w:pPr>
    </w:p>
    <w:p w:rsidR="00BA2B75" w:rsidRDefault="00BA2B75" w:rsidP="00BA2B75">
      <w:pPr>
        <w:spacing w:after="0"/>
        <w:ind w:firstLine="708"/>
        <w:jc w:val="both"/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</w:pPr>
      <w:r w:rsidRPr="006D493F">
        <w:rPr>
          <w:rFonts w:ascii="Arial" w:eastAsia="Times New Roman" w:hAnsi="Arial" w:cs="Arial"/>
          <w:bCs/>
          <w:sz w:val="24"/>
          <w:szCs w:val="24"/>
        </w:rPr>
        <w:t>Обучение</w:t>
      </w:r>
      <w:r>
        <w:rPr>
          <w:rFonts w:ascii="Arial" w:eastAsia="Times New Roman" w:hAnsi="Arial" w:cs="Arial"/>
          <w:bCs/>
          <w:sz w:val="24"/>
          <w:szCs w:val="24"/>
        </w:rPr>
        <w:t xml:space="preserve">то </w:t>
      </w:r>
      <w:r w:rsidRPr="006D493F">
        <w:rPr>
          <w:rFonts w:ascii="Arial" w:eastAsia="Times New Roman" w:hAnsi="Arial" w:cs="Arial"/>
          <w:bCs/>
          <w:sz w:val="24"/>
          <w:szCs w:val="24"/>
        </w:rPr>
        <w:t>на членовете и резервни членове на СИК</w:t>
      </w:r>
      <w:r>
        <w:rPr>
          <w:rFonts w:ascii="Arial" w:eastAsia="Times New Roman" w:hAnsi="Arial" w:cs="Arial"/>
          <w:bCs/>
          <w:sz w:val="24"/>
          <w:szCs w:val="24"/>
        </w:rPr>
        <w:t xml:space="preserve">/ПСИК в изборите насрочени за 25.10.2015 г. ще се проведе на 19.10.2015 г. от 17:00 часа </w:t>
      </w:r>
      <w:r w:rsidRPr="009E1F0C"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  <w:t>в гр. Сухиндол, ул. „Росица” № 108 (сградата на Читалище „Трезвеност 1870”), ритуална зала</w:t>
      </w:r>
      <w:r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  <w:t>.</w:t>
      </w:r>
    </w:p>
    <w:p w:rsidR="00BA2B75" w:rsidRDefault="00BA2B75" w:rsidP="00BA2B75">
      <w:pPr>
        <w:spacing w:after="0"/>
        <w:ind w:firstLine="708"/>
        <w:jc w:val="both"/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</w:pPr>
    </w:p>
    <w:p w:rsidR="00BA2B75" w:rsidRDefault="00BA2B75" w:rsidP="00BA2B75">
      <w:pPr>
        <w:spacing w:after="0"/>
        <w:ind w:firstLine="708"/>
        <w:jc w:val="both"/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</w:pPr>
      <w:r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  <w:t xml:space="preserve">Обучението да се проведе съгласно ИК, МЕТОДИЧЕСКИ УКАЗАНИЯ и РЕШЕНИЯ на ЦИК.   </w:t>
      </w:r>
    </w:p>
    <w:p w:rsidR="00BA2B75" w:rsidRDefault="00BA2B75" w:rsidP="00BA2B75">
      <w:pPr>
        <w:spacing w:after="0" w:line="0" w:lineRule="atLeast"/>
        <w:ind w:firstLine="708"/>
        <w:jc w:val="both"/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</w:pPr>
    </w:p>
    <w:p w:rsidR="00BA2B75" w:rsidRPr="00740978" w:rsidRDefault="00BA2B75" w:rsidP="00BA2B7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Strong"/>
          <w:rFonts w:ascii="Helvetica" w:hAnsi="Helvetica" w:cs="Helvetica"/>
          <w:b w:val="0"/>
          <w:color w:val="333333"/>
          <w:sz w:val="24"/>
          <w:szCs w:val="24"/>
          <w:shd w:val="clear" w:color="auto" w:fill="FFFFFF"/>
        </w:rPr>
        <w:t xml:space="preserve">Определя </w:t>
      </w:r>
      <w:r w:rsidRPr="00740978">
        <w:rPr>
          <w:rFonts w:ascii="Arial" w:hAnsi="Arial" w:cs="Arial"/>
          <w:sz w:val="24"/>
          <w:szCs w:val="24"/>
        </w:rPr>
        <w:t>Красимира Иванова Басаркова-Бижева</w:t>
      </w:r>
      <w:r>
        <w:rPr>
          <w:rFonts w:ascii="Arial" w:hAnsi="Arial" w:cs="Arial"/>
          <w:sz w:val="24"/>
          <w:szCs w:val="24"/>
        </w:rPr>
        <w:t xml:space="preserve"> и </w:t>
      </w:r>
      <w:r w:rsidRPr="00740978">
        <w:rPr>
          <w:rFonts w:ascii="Arial" w:hAnsi="Arial" w:cs="Arial"/>
          <w:sz w:val="24"/>
          <w:szCs w:val="24"/>
        </w:rPr>
        <w:t>Калин Георгиев Маречков</w:t>
      </w:r>
      <w:r>
        <w:rPr>
          <w:rFonts w:ascii="Arial" w:hAnsi="Arial" w:cs="Arial"/>
          <w:sz w:val="24"/>
          <w:szCs w:val="24"/>
        </w:rPr>
        <w:t xml:space="preserve"> да водят обучението </w:t>
      </w:r>
    </w:p>
    <w:p w:rsidR="00BA2B75" w:rsidRDefault="00BA2B75" w:rsidP="00BA2B75">
      <w:pPr>
        <w:spacing w:after="0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50691" w:rsidRDefault="00B50691" w:rsidP="00BA2B7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50691">
        <w:rPr>
          <w:rFonts w:ascii="Arial" w:eastAsia="Times New Roman" w:hAnsi="Arial" w:cs="Arial"/>
          <w:sz w:val="24"/>
          <w:szCs w:val="24"/>
        </w:rPr>
        <w:t xml:space="preserve">Настоящото да се сведе с нарочни писма до знаниено на органите на МВР и Община Сухиндол. </w:t>
      </w:r>
    </w:p>
    <w:p w:rsidR="00B50691" w:rsidRPr="00B50691" w:rsidRDefault="00B50691" w:rsidP="00BA2B7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BA2B75" w:rsidRPr="00740978" w:rsidRDefault="00BA2B75" w:rsidP="00BA2B7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0978">
        <w:rPr>
          <w:rFonts w:ascii="Arial" w:eastAsia="Times New Roman" w:hAnsi="Arial" w:cs="Arial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</w:p>
    <w:p w:rsidR="00473BE4" w:rsidRDefault="00473BE4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BA2B75" w:rsidRPr="00740978" w:rsidRDefault="00BA2B75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BA2B75" w:rsidRPr="00BA2B75" w:rsidRDefault="00740978" w:rsidP="00BA2B75">
      <w:pPr>
        <w:spacing w:after="0"/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  <w:proofErr w:type="spellStart"/>
      <w:r w:rsidRP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По</w:t>
      </w:r>
      <w:proofErr w:type="spellEnd"/>
      <w:r w:rsidRP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т. 2 </w:t>
      </w:r>
      <w:proofErr w:type="spellStart"/>
      <w:r w:rsidRP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от</w:t>
      </w:r>
      <w:proofErr w:type="spellEnd"/>
      <w:r w:rsidRP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Дневния</w:t>
      </w:r>
      <w:proofErr w:type="spellEnd"/>
      <w:r w:rsidRP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ред</w:t>
      </w:r>
      <w:proofErr w:type="spellEnd"/>
      <w:r w:rsidRP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="00BA2B75" w:rsidRP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Определяне</w:t>
      </w:r>
      <w:proofErr w:type="spellEnd"/>
      <w:r w:rsidR="00BA2B75" w:rsidRP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A2B75" w:rsidRP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="00BA2B75" w:rsidRP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членове на ОИК, които да получат бюлетините от определената печатница.</w:t>
      </w:r>
    </w:p>
    <w:p w:rsidR="00740978" w:rsidRPr="00740978" w:rsidRDefault="00740978" w:rsidP="00740978">
      <w:pPr>
        <w:spacing w:after="0"/>
        <w:ind w:firstLine="708"/>
        <w:jc w:val="both"/>
        <w:rPr>
          <w:rStyle w:val="apple-converted-space"/>
          <w:rFonts w:ascii="Arial" w:hAnsi="Arial" w:cs="Arial"/>
          <w:sz w:val="24"/>
          <w:szCs w:val="24"/>
          <w:lang w:val="en-US"/>
        </w:rPr>
      </w:pPr>
    </w:p>
    <w:p w:rsidR="00740978" w:rsidRPr="00BA2B75" w:rsidRDefault="00740978" w:rsidP="00BA2B75">
      <w:pPr>
        <w:spacing w:after="0" w:line="0" w:lineRule="atLeast"/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Председателят </w:t>
      </w:r>
      <w:proofErr w:type="spellStart"/>
      <w:r w:rsidRPr="00740978">
        <w:rPr>
          <w:rFonts w:ascii="Arial" w:hAnsi="Arial" w:cs="Arial"/>
          <w:sz w:val="24"/>
          <w:szCs w:val="24"/>
          <w:lang w:val="en-US"/>
        </w:rPr>
        <w:t>предлага</w:t>
      </w:r>
      <w:proofErr w:type="spellEnd"/>
      <w:r w:rsidR="00BA2B75">
        <w:rPr>
          <w:rFonts w:ascii="Arial" w:hAnsi="Arial" w:cs="Arial"/>
          <w:sz w:val="24"/>
          <w:szCs w:val="24"/>
        </w:rPr>
        <w:t>:</w:t>
      </w:r>
      <w:r w:rsidRPr="00740978">
        <w:rPr>
          <w:rFonts w:ascii="Arial" w:hAnsi="Arial" w:cs="Arial"/>
          <w:sz w:val="24"/>
          <w:szCs w:val="24"/>
          <w:lang w:val="en-US"/>
        </w:rPr>
        <w:t xml:space="preserve"> </w:t>
      </w:r>
      <w:r w:rsidR="00BA2B75" w:rsidRPr="004C05F8">
        <w:rPr>
          <w:rFonts w:ascii="Arial" w:hAnsi="Arial" w:cs="Arial"/>
          <w:sz w:val="24"/>
          <w:szCs w:val="24"/>
        </w:rPr>
        <w:t>Максим Евтимов Максимов</w:t>
      </w:r>
      <w:r w:rsidR="00BA2B75">
        <w:rPr>
          <w:rFonts w:ascii="Arial" w:hAnsi="Arial" w:cs="Arial"/>
          <w:sz w:val="24"/>
          <w:szCs w:val="24"/>
        </w:rPr>
        <w:t xml:space="preserve"> и </w:t>
      </w:r>
      <w:r w:rsidR="00BA2B75" w:rsidRPr="004C05F8">
        <w:rPr>
          <w:rFonts w:ascii="Arial" w:hAnsi="Arial" w:cs="Arial"/>
          <w:sz w:val="24"/>
          <w:szCs w:val="24"/>
        </w:rPr>
        <w:t>Петя Викторова Алтънова</w:t>
      </w:r>
      <w:r w:rsidR="00BA2B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да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получат бюлетините</w:t>
      </w:r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изборите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кметове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общински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съветници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национален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референдум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насрочени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25. </w:t>
      </w:r>
      <w:proofErr w:type="gram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10.2015 г.</w:t>
      </w:r>
      <w:r w:rsid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от определетана печатница.</w:t>
      </w:r>
      <w:proofErr w:type="gramEnd"/>
    </w:p>
    <w:p w:rsidR="00896C65" w:rsidRDefault="00896C65" w:rsidP="00896C65">
      <w:pPr>
        <w:spacing w:after="0" w:line="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:rsidR="00896C65" w:rsidRDefault="00896C65" w:rsidP="00896C65">
      <w:pPr>
        <w:spacing w:after="0" w:line="0" w:lineRule="atLeas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Председателят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даде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думата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за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други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предложения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896C65" w:rsidRDefault="00896C65" w:rsidP="00896C65">
      <w:pPr>
        <w:spacing w:after="0" w:line="0" w:lineRule="atLeas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Предложения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не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постъпиха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896C65" w:rsidRDefault="00896C65" w:rsidP="00896C65">
      <w:pPr>
        <w:spacing w:after="0" w:line="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:rsidR="00896C65" w:rsidRDefault="00896C65" w:rsidP="00896C6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Председателят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предлага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следния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проект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на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96C65" w:rsidRDefault="00896C65" w:rsidP="00896C65">
      <w:pPr>
        <w:spacing w:after="0" w:line="0" w:lineRule="atLeas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BA2B75" w:rsidRDefault="00BA2B75" w:rsidP="00896C65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305028" w:rsidRPr="00B50691" w:rsidRDefault="00896C65" w:rsidP="00305028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  <w:lang w:val="en-US"/>
        </w:rPr>
        <w:t>“</w:t>
      </w:r>
      <w:r w:rsidR="00305028" w:rsidRPr="00B50691">
        <w:rPr>
          <w:rFonts w:ascii="Arial" w:hAnsi="Arial" w:cs="Arial"/>
          <w:b/>
          <w:color w:val="333333"/>
        </w:rPr>
        <w:t>РЕШЕНИЕ</w:t>
      </w:r>
      <w:proofErr w:type="gramStart"/>
      <w:r w:rsidR="00305028" w:rsidRPr="00B50691">
        <w:rPr>
          <w:rFonts w:ascii="Arial" w:hAnsi="Arial" w:cs="Arial"/>
          <w:b/>
          <w:color w:val="333333"/>
        </w:rPr>
        <w:t>  №</w:t>
      </w:r>
      <w:proofErr w:type="gramEnd"/>
      <w:r w:rsidR="00305028" w:rsidRPr="00B50691">
        <w:rPr>
          <w:rFonts w:ascii="Arial" w:hAnsi="Arial" w:cs="Arial"/>
          <w:b/>
          <w:color w:val="333333"/>
        </w:rPr>
        <w:t xml:space="preserve"> 76 МИ</w:t>
      </w:r>
    </w:p>
    <w:p w:rsidR="00305028" w:rsidRPr="00B50691" w:rsidRDefault="00305028" w:rsidP="00305028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B50691">
        <w:rPr>
          <w:rFonts w:ascii="Arial" w:hAnsi="Arial" w:cs="Arial"/>
          <w:b/>
          <w:color w:val="333333"/>
        </w:rPr>
        <w:t>СУХИНДОЛ от 13.10.2015</w:t>
      </w:r>
    </w:p>
    <w:p w:rsidR="00305028" w:rsidRPr="00740978" w:rsidRDefault="00305028" w:rsidP="00305028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305028" w:rsidRPr="00BA2B75" w:rsidRDefault="00305028" w:rsidP="00305028">
      <w:pPr>
        <w:spacing w:after="0"/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740978">
        <w:rPr>
          <w:rFonts w:ascii="Arial" w:eastAsia="Times New Roman" w:hAnsi="Arial" w:cs="Arial"/>
          <w:color w:val="333333"/>
          <w:sz w:val="24"/>
          <w:szCs w:val="24"/>
        </w:rPr>
        <w:t xml:space="preserve">ОТНОСНО: </w:t>
      </w:r>
      <w:proofErr w:type="spellStart"/>
      <w:r w:rsidRP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Определяне</w:t>
      </w:r>
      <w:proofErr w:type="spellEnd"/>
      <w:r w:rsidRP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P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членове на ОИК, които да получат бюлетините от определената печатница.</w:t>
      </w:r>
    </w:p>
    <w:p w:rsidR="00305028" w:rsidRPr="00740978" w:rsidRDefault="00305028" w:rsidP="0030502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305028" w:rsidRPr="00740978" w:rsidRDefault="00305028" w:rsidP="0030502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ОИК Сухндол </w:t>
      </w:r>
      <w:r w:rsidRPr="00740978">
        <w:rPr>
          <w:rFonts w:ascii="Arial" w:eastAsia="Times New Roman" w:hAnsi="Arial" w:cs="Arial"/>
          <w:sz w:val="24"/>
          <w:szCs w:val="24"/>
        </w:rPr>
        <w:t xml:space="preserve">на основаниеоснование чл. 87, ал.1 т.1 от ИК, </w:t>
      </w:r>
      <w:r>
        <w:rPr>
          <w:rFonts w:ascii="Arial" w:eastAsia="Times New Roman" w:hAnsi="Arial" w:cs="Arial"/>
        </w:rPr>
        <w:t>и РЕШЕНИЕ № 2363 от 26.09.2015 г. на ЦИК.</w:t>
      </w:r>
    </w:p>
    <w:p w:rsidR="00305028" w:rsidRDefault="00305028" w:rsidP="00305028">
      <w:pPr>
        <w:spacing w:after="0"/>
        <w:ind w:firstLine="708"/>
        <w:rPr>
          <w:rFonts w:ascii="Arial" w:eastAsia="Times New Roman" w:hAnsi="Arial" w:cs="Arial"/>
          <w:b/>
          <w:bCs/>
          <w:sz w:val="24"/>
          <w:szCs w:val="24"/>
        </w:rPr>
      </w:pPr>
    </w:p>
    <w:p w:rsidR="00305028" w:rsidRDefault="00305028" w:rsidP="00305028">
      <w:pPr>
        <w:spacing w:after="0"/>
        <w:ind w:firstLine="708"/>
        <w:rPr>
          <w:rFonts w:ascii="Arial" w:eastAsia="Times New Roman" w:hAnsi="Arial" w:cs="Arial"/>
          <w:b/>
          <w:bCs/>
          <w:sz w:val="24"/>
          <w:szCs w:val="24"/>
        </w:rPr>
      </w:pPr>
      <w:r w:rsidRPr="00740978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Ш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И:</w:t>
      </w:r>
    </w:p>
    <w:p w:rsidR="00305028" w:rsidRDefault="00305028" w:rsidP="00305028">
      <w:pPr>
        <w:spacing w:after="0"/>
        <w:ind w:firstLine="708"/>
        <w:rPr>
          <w:rFonts w:ascii="Arial" w:eastAsia="Times New Roman" w:hAnsi="Arial" w:cs="Arial"/>
          <w:b/>
          <w:bCs/>
          <w:sz w:val="24"/>
          <w:szCs w:val="24"/>
        </w:rPr>
      </w:pPr>
    </w:p>
    <w:p w:rsidR="00305028" w:rsidRPr="00BA2B75" w:rsidRDefault="00305028" w:rsidP="00305028">
      <w:pPr>
        <w:spacing w:after="0" w:line="0" w:lineRule="atLeast"/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УПЪЛНОМОЩАВА </w:t>
      </w:r>
      <w:r w:rsidRPr="004C05F8">
        <w:rPr>
          <w:rFonts w:ascii="Arial" w:hAnsi="Arial" w:cs="Arial"/>
          <w:sz w:val="24"/>
          <w:szCs w:val="24"/>
        </w:rPr>
        <w:t>Максим Евтимов Максимов</w:t>
      </w:r>
      <w:r>
        <w:rPr>
          <w:rFonts w:ascii="Arial" w:hAnsi="Arial" w:cs="Arial"/>
          <w:sz w:val="24"/>
          <w:szCs w:val="24"/>
        </w:rPr>
        <w:t xml:space="preserve"> и </w:t>
      </w:r>
      <w:r w:rsidRPr="004C05F8">
        <w:rPr>
          <w:rFonts w:ascii="Arial" w:hAnsi="Arial" w:cs="Arial"/>
          <w:sz w:val="24"/>
          <w:szCs w:val="24"/>
        </w:rPr>
        <w:t>Петя Викторова Алтънова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да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получат бюлетините</w:t>
      </w:r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изборите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кметове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общински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съветници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lastRenderedPageBreak/>
        <w:t xml:space="preserve">и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национален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референдум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насрочени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25.10.2015 г.</w:t>
      </w:r>
      <w:r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от определетана печатница.</w:t>
      </w:r>
    </w:p>
    <w:p w:rsidR="00305028" w:rsidRDefault="00305028" w:rsidP="0030502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96C65" w:rsidRPr="00305028" w:rsidRDefault="00305028" w:rsidP="00305028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0978">
        <w:rPr>
          <w:rFonts w:ascii="Arial" w:eastAsia="Times New Roman" w:hAnsi="Arial" w:cs="Arial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</w:t>
      </w:r>
      <w:r>
        <w:rPr>
          <w:rFonts w:ascii="Arial" w:eastAsia="Times New Roman" w:hAnsi="Arial" w:cs="Arial"/>
          <w:sz w:val="24"/>
          <w:szCs w:val="24"/>
        </w:rPr>
        <w:t xml:space="preserve"> му, съгласно чл.88, ал.1 от ИК</w:t>
      </w:r>
      <w:r w:rsidR="00896C65" w:rsidRPr="00740978">
        <w:rPr>
          <w:rFonts w:ascii="Arial" w:eastAsia="Times New Roman" w:hAnsi="Arial" w:cs="Arial"/>
          <w:sz w:val="24"/>
          <w:szCs w:val="24"/>
        </w:rPr>
        <w:t>.</w:t>
      </w:r>
      <w:r w:rsidR="00896C65">
        <w:rPr>
          <w:rFonts w:ascii="Arial" w:eastAsia="Times New Roman" w:hAnsi="Arial" w:cs="Arial"/>
          <w:sz w:val="24"/>
          <w:szCs w:val="24"/>
          <w:lang w:val="en-US"/>
        </w:rPr>
        <w:t>”</w:t>
      </w:r>
    </w:p>
    <w:p w:rsidR="00896C65" w:rsidRDefault="00896C65" w:rsidP="00896C65">
      <w:pPr>
        <w:spacing w:after="0" w:line="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:rsidR="00896C65" w:rsidRPr="00740978" w:rsidRDefault="00896C65" w:rsidP="00896C6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  <w:r w:rsidRPr="00740978">
        <w:rPr>
          <w:rFonts w:ascii="Arial" w:eastAsia="Times New Roman" w:hAnsi="Arial" w:cs="Arial"/>
          <w:sz w:val="24"/>
          <w:szCs w:val="24"/>
        </w:rPr>
        <w:t xml:space="preserve"> </w:t>
      </w:r>
    </w:p>
    <w:p w:rsidR="00B50691" w:rsidRPr="00740978" w:rsidRDefault="00B50691" w:rsidP="00B50691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Гласували: </w:t>
      </w:r>
    </w:p>
    <w:p w:rsidR="00B50691" w:rsidRPr="00740978" w:rsidRDefault="00B50691" w:rsidP="00B50691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 xml:space="preserve"> „ЗА” – </w:t>
      </w:r>
      <w:r>
        <w:rPr>
          <w:rFonts w:ascii="Arial" w:hAnsi="Arial" w:cs="Arial"/>
          <w:sz w:val="24"/>
          <w:szCs w:val="24"/>
        </w:rPr>
        <w:t>9</w:t>
      </w:r>
      <w:r w:rsidRPr="0074097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девет</w:t>
      </w:r>
      <w:r w:rsidRPr="00740978">
        <w:rPr>
          <w:rFonts w:ascii="Arial" w:hAnsi="Arial" w:cs="Arial"/>
          <w:sz w:val="24"/>
          <w:szCs w:val="24"/>
        </w:rPr>
        <w:t>/,  а именно:</w:t>
      </w:r>
    </w:p>
    <w:p w:rsidR="00B50691" w:rsidRPr="004C05F8" w:rsidRDefault="00B50691" w:rsidP="00B50691">
      <w:pPr>
        <w:spacing w:after="0" w:line="0" w:lineRule="atLeast"/>
        <w:ind w:left="1980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B50691" w:rsidRPr="004C05F8" w:rsidRDefault="00B50691" w:rsidP="00B50691">
      <w:pPr>
        <w:spacing w:after="0" w:line="0" w:lineRule="atLeast"/>
        <w:ind w:left="1980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>Алие Ибрямова Чавдарлиева;</w:t>
      </w:r>
    </w:p>
    <w:p w:rsidR="00B50691" w:rsidRPr="004C05F8" w:rsidRDefault="00B50691" w:rsidP="00B50691">
      <w:pPr>
        <w:spacing w:after="0" w:line="0" w:lineRule="atLeast"/>
        <w:ind w:left="1980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>Калин Георгиев Маречков;</w:t>
      </w:r>
    </w:p>
    <w:p w:rsidR="00B50691" w:rsidRPr="004C05F8" w:rsidRDefault="00B50691" w:rsidP="00B50691">
      <w:pPr>
        <w:spacing w:after="0" w:line="0" w:lineRule="atLeast"/>
        <w:ind w:left="1980"/>
        <w:jc w:val="both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 xml:space="preserve">Максим Евтимов Максимов, </w:t>
      </w:r>
    </w:p>
    <w:p w:rsidR="00B50691" w:rsidRPr="004C05F8" w:rsidRDefault="00B50691" w:rsidP="00B50691">
      <w:pPr>
        <w:spacing w:after="0" w:line="0" w:lineRule="atLeast"/>
        <w:ind w:left="1980"/>
        <w:jc w:val="both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B50691" w:rsidRPr="004C05F8" w:rsidRDefault="00B50691" w:rsidP="00B50691">
      <w:pPr>
        <w:spacing w:after="0" w:line="0" w:lineRule="atLeast"/>
        <w:ind w:left="1980"/>
        <w:jc w:val="both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B50691" w:rsidRPr="004C05F8" w:rsidRDefault="00B50691" w:rsidP="00B50691">
      <w:pPr>
        <w:spacing w:after="0" w:line="0" w:lineRule="atLeast"/>
        <w:ind w:left="1980"/>
        <w:jc w:val="both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>Радка Дончева Атанасова,</w:t>
      </w:r>
    </w:p>
    <w:p w:rsidR="00B50691" w:rsidRPr="004C05F8" w:rsidRDefault="00B50691" w:rsidP="00B50691">
      <w:pPr>
        <w:spacing w:after="0" w:line="0" w:lineRule="atLeast"/>
        <w:ind w:left="1980"/>
        <w:jc w:val="both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>Петя Викторова Алтънова</w:t>
      </w:r>
    </w:p>
    <w:p w:rsidR="00B50691" w:rsidRPr="004C05F8" w:rsidRDefault="00B50691" w:rsidP="00B50691">
      <w:pPr>
        <w:spacing w:after="0" w:line="0" w:lineRule="atLeast"/>
        <w:ind w:left="1980"/>
        <w:jc w:val="both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B50691" w:rsidRDefault="00B50691" w:rsidP="00B50691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>Против – НЯМА</w:t>
      </w:r>
    </w:p>
    <w:p w:rsidR="00896C65" w:rsidRPr="00896C65" w:rsidRDefault="00896C65" w:rsidP="00896C65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</w:p>
    <w:p w:rsidR="00896C65" w:rsidRPr="00740978" w:rsidRDefault="00896C65" w:rsidP="00896C6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След проведеното гласуване членовете на комисията единодушно приеха следното:</w:t>
      </w:r>
    </w:p>
    <w:p w:rsidR="00896C65" w:rsidRDefault="00896C65" w:rsidP="00896C65">
      <w:pPr>
        <w:spacing w:after="0" w:line="0" w:lineRule="atLeas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305028" w:rsidRPr="00B50691" w:rsidRDefault="00305028" w:rsidP="00305028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B50691">
        <w:rPr>
          <w:rFonts w:ascii="Arial" w:hAnsi="Arial" w:cs="Arial"/>
          <w:b/>
          <w:color w:val="333333"/>
        </w:rPr>
        <w:t>РЕШЕНИЕ  № 76 МИ</w:t>
      </w:r>
    </w:p>
    <w:p w:rsidR="00305028" w:rsidRPr="00B50691" w:rsidRDefault="00305028" w:rsidP="00305028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</w:rPr>
      </w:pPr>
      <w:r w:rsidRPr="00B50691">
        <w:rPr>
          <w:rFonts w:ascii="Arial" w:hAnsi="Arial" w:cs="Arial"/>
          <w:b/>
          <w:color w:val="333333"/>
        </w:rPr>
        <w:t>СУХИНДОЛ от 13.10.2015</w:t>
      </w:r>
    </w:p>
    <w:p w:rsidR="00305028" w:rsidRPr="00740978" w:rsidRDefault="00305028" w:rsidP="00305028">
      <w:pPr>
        <w:pStyle w:val="resh-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305028" w:rsidRPr="00BA2B75" w:rsidRDefault="00305028" w:rsidP="00305028">
      <w:pPr>
        <w:spacing w:after="0"/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740978">
        <w:rPr>
          <w:rFonts w:ascii="Arial" w:eastAsia="Times New Roman" w:hAnsi="Arial" w:cs="Arial"/>
          <w:color w:val="333333"/>
          <w:sz w:val="24"/>
          <w:szCs w:val="24"/>
        </w:rPr>
        <w:t xml:space="preserve">ОТНОСНО: </w:t>
      </w:r>
      <w:proofErr w:type="spellStart"/>
      <w:r w:rsidRP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Определяне</w:t>
      </w:r>
      <w:proofErr w:type="spellEnd"/>
      <w:r w:rsidRP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</w:t>
      </w:r>
      <w:proofErr w:type="spellEnd"/>
      <w:r w:rsidRPr="00BA2B7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членове на ОИК, които да получат бюлетините от определената печатница.</w:t>
      </w:r>
    </w:p>
    <w:p w:rsidR="00305028" w:rsidRPr="00740978" w:rsidRDefault="00305028" w:rsidP="0030502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305028" w:rsidRPr="00740978" w:rsidRDefault="00305028" w:rsidP="0030502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ОИК Сухндол на </w:t>
      </w:r>
      <w:r w:rsidRPr="00740978">
        <w:rPr>
          <w:rFonts w:ascii="Arial" w:eastAsia="Times New Roman" w:hAnsi="Arial" w:cs="Arial"/>
          <w:sz w:val="24"/>
          <w:szCs w:val="24"/>
        </w:rPr>
        <w:t xml:space="preserve">основание чл. 87, ал.1 т.1 от ИК, </w:t>
      </w:r>
      <w:r>
        <w:rPr>
          <w:rFonts w:ascii="Arial" w:eastAsia="Times New Roman" w:hAnsi="Arial" w:cs="Arial"/>
        </w:rPr>
        <w:t>и РЕШЕНИЕ № 2363 от 26.09.2015 г. на ЦИК.</w:t>
      </w:r>
    </w:p>
    <w:p w:rsidR="00305028" w:rsidRDefault="00305028" w:rsidP="00305028">
      <w:pPr>
        <w:spacing w:after="0"/>
        <w:ind w:firstLine="708"/>
        <w:rPr>
          <w:rFonts w:ascii="Arial" w:eastAsia="Times New Roman" w:hAnsi="Arial" w:cs="Arial"/>
          <w:b/>
          <w:bCs/>
          <w:sz w:val="24"/>
          <w:szCs w:val="24"/>
        </w:rPr>
      </w:pPr>
    </w:p>
    <w:p w:rsidR="00305028" w:rsidRDefault="00305028" w:rsidP="00305028">
      <w:pPr>
        <w:spacing w:after="0"/>
        <w:ind w:firstLine="708"/>
        <w:rPr>
          <w:rFonts w:ascii="Arial" w:eastAsia="Times New Roman" w:hAnsi="Arial" w:cs="Arial"/>
          <w:b/>
          <w:bCs/>
          <w:sz w:val="24"/>
          <w:szCs w:val="24"/>
        </w:rPr>
      </w:pPr>
      <w:r w:rsidRPr="00740978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Е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Ш</w:t>
      </w:r>
      <w:r w:rsidRPr="00740978">
        <w:rPr>
          <w:rFonts w:ascii="Arial" w:eastAsia="Times New Roman" w:hAnsi="Arial" w:cs="Arial"/>
          <w:sz w:val="24"/>
          <w:szCs w:val="24"/>
        </w:rPr>
        <w:t> </w:t>
      </w:r>
      <w:r w:rsidRPr="00740978">
        <w:rPr>
          <w:rFonts w:ascii="Arial" w:eastAsia="Times New Roman" w:hAnsi="Arial" w:cs="Arial"/>
          <w:b/>
          <w:bCs/>
          <w:sz w:val="24"/>
          <w:szCs w:val="24"/>
        </w:rPr>
        <w:t>И:</w:t>
      </w:r>
    </w:p>
    <w:p w:rsidR="00305028" w:rsidRDefault="00305028" w:rsidP="00305028">
      <w:pPr>
        <w:spacing w:after="0"/>
        <w:ind w:firstLine="708"/>
        <w:rPr>
          <w:rFonts w:ascii="Arial" w:eastAsia="Times New Roman" w:hAnsi="Arial" w:cs="Arial"/>
          <w:b/>
          <w:bCs/>
          <w:sz w:val="24"/>
          <w:szCs w:val="24"/>
        </w:rPr>
      </w:pPr>
    </w:p>
    <w:p w:rsidR="00305028" w:rsidRPr="00BA2B75" w:rsidRDefault="00305028" w:rsidP="00305028">
      <w:pPr>
        <w:spacing w:after="0" w:line="0" w:lineRule="atLeast"/>
        <w:ind w:firstLine="708"/>
        <w:jc w:val="both"/>
        <w:rPr>
          <w:rStyle w:val="apple-converted-spac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УПЪЛНОМОЩАВА </w:t>
      </w:r>
      <w:r w:rsidRPr="004C05F8">
        <w:rPr>
          <w:rFonts w:ascii="Arial" w:hAnsi="Arial" w:cs="Arial"/>
          <w:sz w:val="24"/>
          <w:szCs w:val="24"/>
        </w:rPr>
        <w:t>Максим Евтимов Максимов</w:t>
      </w:r>
      <w:r>
        <w:rPr>
          <w:rFonts w:ascii="Arial" w:hAnsi="Arial" w:cs="Arial"/>
          <w:sz w:val="24"/>
          <w:szCs w:val="24"/>
        </w:rPr>
        <w:t xml:space="preserve"> и </w:t>
      </w:r>
      <w:r w:rsidRPr="004C05F8">
        <w:rPr>
          <w:rFonts w:ascii="Arial" w:hAnsi="Arial" w:cs="Arial"/>
          <w:sz w:val="24"/>
          <w:szCs w:val="24"/>
        </w:rPr>
        <w:t>Петя Викторова Алтънова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да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получат бюлетините</w:t>
      </w:r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изборите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кметове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общински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съветници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национален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референдум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насрочени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за</w:t>
      </w:r>
      <w:proofErr w:type="spellEnd"/>
      <w:r w:rsidRPr="0074097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25.10.2015 г.</w:t>
      </w:r>
      <w:r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от </w:t>
      </w:r>
      <w:r w:rsidR="0000423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определен</w:t>
      </w:r>
      <w:r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а</w:t>
      </w:r>
      <w:r w:rsidR="00004235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т</w:t>
      </w:r>
      <w:r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а печатница.</w:t>
      </w:r>
    </w:p>
    <w:p w:rsidR="00305028" w:rsidRDefault="00305028" w:rsidP="0030502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05028" w:rsidRDefault="00305028" w:rsidP="00305028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0978">
        <w:rPr>
          <w:rFonts w:ascii="Arial" w:eastAsia="Times New Roman" w:hAnsi="Arial" w:cs="Arial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</w:p>
    <w:p w:rsidR="00B50691" w:rsidRDefault="00B50691" w:rsidP="00B50691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B50691" w:rsidRDefault="00B50691" w:rsidP="00B50691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F2BDC" w:rsidRDefault="002F2BDC" w:rsidP="002F2BDC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B50691" w:rsidRPr="00B50691" w:rsidRDefault="00B1261B" w:rsidP="00B50691">
      <w:pPr>
        <w:pStyle w:val="ListParagraph"/>
        <w:numPr>
          <w:ilvl w:val="0"/>
          <w:numId w:val="30"/>
        </w:numPr>
        <w:spacing w:after="0"/>
        <w:jc w:val="both"/>
        <w:rPr>
          <w:rStyle w:val="apple-converted-space"/>
          <w:rFonts w:ascii="Arial" w:hAnsi="Arial" w:cs="Arial"/>
          <w:sz w:val="24"/>
          <w:szCs w:val="24"/>
        </w:rPr>
      </w:pPr>
      <w:proofErr w:type="spellStart"/>
      <w:r w:rsidRPr="00B1261B">
        <w:rPr>
          <w:rFonts w:ascii="Arial" w:eastAsia="Times New Roman" w:hAnsi="Arial" w:cs="Arial"/>
          <w:sz w:val="24"/>
          <w:szCs w:val="24"/>
          <w:lang w:val="en-US"/>
        </w:rPr>
        <w:t>По</w:t>
      </w:r>
      <w:proofErr w:type="spellEnd"/>
      <w:r w:rsidRPr="00B1261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1261B">
        <w:rPr>
          <w:rFonts w:ascii="Arial" w:eastAsia="Times New Roman" w:hAnsi="Arial" w:cs="Arial"/>
          <w:sz w:val="24"/>
          <w:szCs w:val="24"/>
          <w:lang w:val="en-US"/>
        </w:rPr>
        <w:t>точка</w:t>
      </w:r>
      <w:proofErr w:type="spellEnd"/>
      <w:r w:rsidRPr="00B1261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1261B">
        <w:rPr>
          <w:rFonts w:ascii="Arial" w:eastAsia="Times New Roman" w:hAnsi="Arial" w:cs="Arial"/>
          <w:sz w:val="24"/>
          <w:szCs w:val="24"/>
          <w:lang w:val="en-US"/>
        </w:rPr>
        <w:t>трета</w:t>
      </w:r>
      <w:proofErr w:type="spellEnd"/>
      <w:r w:rsidRPr="00B1261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1261B">
        <w:rPr>
          <w:rFonts w:ascii="Arial" w:eastAsia="Times New Roman" w:hAnsi="Arial" w:cs="Arial"/>
          <w:sz w:val="24"/>
          <w:szCs w:val="24"/>
          <w:lang w:val="en-US"/>
        </w:rPr>
        <w:t>от</w:t>
      </w:r>
      <w:proofErr w:type="spellEnd"/>
      <w:r w:rsidRPr="00B1261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1261B">
        <w:rPr>
          <w:rFonts w:ascii="Arial" w:eastAsia="Times New Roman" w:hAnsi="Arial" w:cs="Arial"/>
          <w:sz w:val="24"/>
          <w:szCs w:val="24"/>
          <w:lang w:val="en-US"/>
        </w:rPr>
        <w:t>дневния</w:t>
      </w:r>
      <w:proofErr w:type="spellEnd"/>
      <w:r w:rsidRPr="00B1261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B1261B">
        <w:rPr>
          <w:rFonts w:ascii="Arial" w:eastAsia="Times New Roman" w:hAnsi="Arial" w:cs="Arial"/>
          <w:sz w:val="24"/>
          <w:szCs w:val="24"/>
          <w:lang w:val="en-US"/>
        </w:rPr>
        <w:t>ред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B50691">
        <w:rPr>
          <w:rFonts w:ascii="Arial" w:eastAsia="Times New Roman" w:hAnsi="Arial" w:cs="Arial"/>
          <w:sz w:val="24"/>
          <w:szCs w:val="24"/>
        </w:rPr>
        <w:t xml:space="preserve"> </w:t>
      </w:r>
      <w:r w:rsidR="00B50691" w:rsidRPr="00B50691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Приемане на решение за промяна в съставите на СИК.</w:t>
      </w:r>
    </w:p>
    <w:p w:rsidR="00473BE4" w:rsidRPr="00740978" w:rsidRDefault="00473BE4" w:rsidP="00473BE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F42A17" w:rsidRDefault="00473BE4" w:rsidP="00473BE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Председателя</w:t>
      </w:r>
      <w:r w:rsidR="00B50691">
        <w:rPr>
          <w:rFonts w:ascii="Arial" w:hAnsi="Arial" w:cs="Arial"/>
          <w:sz w:val="24"/>
          <w:szCs w:val="24"/>
        </w:rPr>
        <w:t>т докладва писмо с вх. № 100 от 13.10.2015 г.  Комисията след ан</w:t>
      </w:r>
      <w:r w:rsidR="00F42A17">
        <w:rPr>
          <w:rFonts w:ascii="Arial" w:hAnsi="Arial" w:cs="Arial"/>
          <w:sz w:val="24"/>
          <w:szCs w:val="24"/>
        </w:rPr>
        <w:t>а</w:t>
      </w:r>
      <w:r w:rsidR="00B50691">
        <w:rPr>
          <w:rFonts w:ascii="Arial" w:hAnsi="Arial" w:cs="Arial"/>
          <w:sz w:val="24"/>
          <w:szCs w:val="24"/>
        </w:rPr>
        <w:t>лиз на данните</w:t>
      </w:r>
      <w:r w:rsidR="00F42A17">
        <w:rPr>
          <w:rFonts w:ascii="Arial" w:hAnsi="Arial" w:cs="Arial"/>
          <w:sz w:val="24"/>
          <w:szCs w:val="24"/>
        </w:rPr>
        <w:t xml:space="preserve"> касателно настоящите адреси</w:t>
      </w:r>
      <w:r w:rsidR="00B50691">
        <w:rPr>
          <w:rFonts w:ascii="Arial" w:hAnsi="Arial" w:cs="Arial"/>
          <w:sz w:val="24"/>
          <w:szCs w:val="24"/>
        </w:rPr>
        <w:t xml:space="preserve"> </w:t>
      </w:r>
      <w:r w:rsidR="00F42A17">
        <w:rPr>
          <w:rFonts w:ascii="Arial" w:hAnsi="Arial" w:cs="Arial"/>
          <w:sz w:val="24"/>
          <w:szCs w:val="24"/>
        </w:rPr>
        <w:t xml:space="preserve">на членовете на СИК и ПСИК установи, че има лица които не отговарят на изискванията поставени с РЕШЕНИЕ № 1984 от 08.09.2015 г. </w:t>
      </w:r>
    </w:p>
    <w:p w:rsidR="00F42A17" w:rsidRDefault="00F42A17" w:rsidP="00473BE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73BE4" w:rsidRPr="00740978" w:rsidRDefault="00473BE4" w:rsidP="00473BE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Председателят предложи следния проект на </w:t>
      </w:r>
    </w:p>
    <w:p w:rsidR="00473BE4" w:rsidRPr="00740978" w:rsidRDefault="00473BE4" w:rsidP="00473BE4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473BE4" w:rsidRPr="00740978" w:rsidRDefault="00473BE4" w:rsidP="00473BE4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B1261B" w:rsidRPr="009C0BF3" w:rsidRDefault="00473BE4" w:rsidP="00473BE4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  <w:lang w:val="en-US"/>
        </w:rPr>
      </w:pPr>
      <w:bookmarkStart w:id="0" w:name="OLE_LINK21"/>
      <w:bookmarkStart w:id="1" w:name="OLE_LINK22"/>
      <w:r w:rsidRPr="009C0BF3">
        <w:rPr>
          <w:rFonts w:ascii="Arial" w:hAnsi="Arial" w:cs="Arial"/>
          <w:sz w:val="24"/>
          <w:szCs w:val="24"/>
        </w:rPr>
        <w:t xml:space="preserve"> „</w:t>
      </w:r>
      <w:r w:rsidRPr="009C0BF3">
        <w:rPr>
          <w:rFonts w:ascii="Arial" w:hAnsi="Arial" w:cs="Arial"/>
          <w:b/>
          <w:sz w:val="24"/>
          <w:szCs w:val="24"/>
        </w:rPr>
        <w:t>РЕШЕНИЕ № 0</w:t>
      </w:r>
      <w:r w:rsidR="00B1261B" w:rsidRPr="009C0BF3">
        <w:rPr>
          <w:rFonts w:ascii="Arial" w:hAnsi="Arial" w:cs="Arial"/>
          <w:b/>
          <w:sz w:val="24"/>
          <w:szCs w:val="24"/>
          <w:lang w:val="en-US"/>
        </w:rPr>
        <w:t>7</w:t>
      </w:r>
      <w:r w:rsidR="00F42A17" w:rsidRPr="009C0BF3">
        <w:rPr>
          <w:rFonts w:ascii="Arial" w:hAnsi="Arial" w:cs="Arial"/>
          <w:b/>
          <w:sz w:val="24"/>
          <w:szCs w:val="24"/>
        </w:rPr>
        <w:t>7</w:t>
      </w:r>
      <w:r w:rsidRPr="009C0BF3">
        <w:rPr>
          <w:rFonts w:ascii="Arial" w:hAnsi="Arial" w:cs="Arial"/>
          <w:b/>
          <w:sz w:val="24"/>
          <w:szCs w:val="24"/>
        </w:rPr>
        <w:t xml:space="preserve"> </w:t>
      </w:r>
      <w:r w:rsidR="00B1261B" w:rsidRPr="009C0BF3">
        <w:rPr>
          <w:rFonts w:ascii="Arial" w:hAnsi="Arial" w:cs="Arial"/>
          <w:b/>
          <w:sz w:val="24"/>
          <w:szCs w:val="24"/>
        </w:rPr>
        <w:t>–</w:t>
      </w:r>
      <w:r w:rsidRPr="009C0BF3">
        <w:rPr>
          <w:rFonts w:ascii="Arial" w:hAnsi="Arial" w:cs="Arial"/>
          <w:b/>
          <w:sz w:val="24"/>
          <w:szCs w:val="24"/>
        </w:rPr>
        <w:t xml:space="preserve"> МИ</w:t>
      </w:r>
      <w:r w:rsidR="00B1261B" w:rsidRPr="009C0BF3">
        <w:rPr>
          <w:rFonts w:ascii="Arial" w:hAnsi="Arial" w:cs="Arial"/>
          <w:b/>
          <w:sz w:val="24"/>
          <w:szCs w:val="24"/>
          <w:lang w:val="en-US"/>
        </w:rPr>
        <w:t>/НР</w:t>
      </w:r>
    </w:p>
    <w:p w:rsidR="009C0BF3" w:rsidRPr="009C0BF3" w:rsidRDefault="009C0BF3" w:rsidP="009C0BF3">
      <w:pPr>
        <w:pStyle w:val="resh-title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333333"/>
        </w:rPr>
      </w:pPr>
      <w:r w:rsidRPr="009C0BF3">
        <w:rPr>
          <w:rFonts w:ascii="Arial" w:hAnsi="Arial" w:cs="Arial"/>
          <w:b/>
          <w:color w:val="333333"/>
        </w:rPr>
        <w:t>СУХИНДОЛ от 13.10.2015</w:t>
      </w:r>
    </w:p>
    <w:p w:rsidR="009C0BF3" w:rsidRPr="009C0BF3" w:rsidRDefault="009C0BF3" w:rsidP="00473BE4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F42A17" w:rsidRPr="009C0BF3" w:rsidRDefault="00473BE4" w:rsidP="00F42A17">
      <w:pPr>
        <w:spacing w:after="0"/>
        <w:ind w:left="708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9C0BF3">
        <w:rPr>
          <w:rFonts w:ascii="Arial" w:hAnsi="Arial" w:cs="Arial"/>
          <w:sz w:val="24"/>
          <w:szCs w:val="24"/>
        </w:rPr>
        <w:t xml:space="preserve">Относно: </w:t>
      </w:r>
      <w:r w:rsidR="00F42A17" w:rsidRPr="009C0BF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Приемане на решение за промяна в съставите на СИК.</w:t>
      </w:r>
    </w:p>
    <w:p w:rsidR="00F42A17" w:rsidRPr="009C0BF3" w:rsidRDefault="00F42A17" w:rsidP="00F42A1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C0BF3">
        <w:rPr>
          <w:rFonts w:ascii="Arial" w:hAnsi="Arial" w:cs="Arial"/>
          <w:sz w:val="24"/>
          <w:szCs w:val="24"/>
        </w:rPr>
        <w:t xml:space="preserve">Председателят докладва писмо с вх. № 100 от 13.10.2015 г. от Община Сухиндол, в което са отразени данни за настоящите ареси на членовете на СИК ПСИК и резелвните членове. Комисията след анализ на данните, касателно настоящите адреси на членовете на СИК и ПСИК установи, че има лица, които не отговарят на изискванията поставени с РЕШЕНИЕ № 1984 от 08.09.2015 г. </w:t>
      </w:r>
      <w:r w:rsidR="002E1391" w:rsidRPr="009C0BF3">
        <w:rPr>
          <w:rFonts w:ascii="Arial" w:hAnsi="Arial" w:cs="Arial"/>
          <w:sz w:val="24"/>
          <w:szCs w:val="24"/>
        </w:rPr>
        <w:t>Л</w:t>
      </w:r>
      <w:r w:rsidRPr="009C0BF3">
        <w:rPr>
          <w:rFonts w:ascii="Arial" w:hAnsi="Arial" w:cs="Arial"/>
          <w:sz w:val="24"/>
          <w:szCs w:val="24"/>
        </w:rPr>
        <w:t>ицата, които нямат натоящи адреси на територията на община Сухинол преди 25.04.2015 г.</w:t>
      </w:r>
      <w:r w:rsidR="002E1391" w:rsidRPr="009C0BF3">
        <w:rPr>
          <w:rFonts w:ascii="Arial" w:hAnsi="Arial" w:cs="Arial"/>
          <w:sz w:val="24"/>
          <w:szCs w:val="24"/>
        </w:rPr>
        <w:t xml:space="preserve"> следва да бъдат замени  резервни членове от спиъка с резерви.</w:t>
      </w:r>
      <w:r w:rsidRPr="009C0BF3">
        <w:rPr>
          <w:rFonts w:ascii="Arial" w:hAnsi="Arial" w:cs="Arial"/>
          <w:sz w:val="24"/>
          <w:szCs w:val="24"/>
        </w:rPr>
        <w:t xml:space="preserve">    </w:t>
      </w:r>
    </w:p>
    <w:p w:rsidR="009C0BF3" w:rsidRPr="009C0BF3" w:rsidRDefault="009C0BF3" w:rsidP="00473BE4">
      <w:pPr>
        <w:jc w:val="both"/>
        <w:rPr>
          <w:rFonts w:ascii="Arial" w:hAnsi="Arial" w:cs="Arial"/>
          <w:sz w:val="24"/>
          <w:szCs w:val="24"/>
        </w:rPr>
      </w:pPr>
    </w:p>
    <w:p w:rsidR="00473BE4" w:rsidRPr="009C0BF3" w:rsidRDefault="00473BE4" w:rsidP="00473BE4">
      <w:pPr>
        <w:jc w:val="both"/>
        <w:rPr>
          <w:rFonts w:ascii="Arial" w:hAnsi="Arial" w:cs="Arial"/>
          <w:sz w:val="24"/>
          <w:szCs w:val="24"/>
        </w:rPr>
      </w:pPr>
      <w:r w:rsidRPr="009C0BF3">
        <w:rPr>
          <w:rFonts w:ascii="Arial" w:hAnsi="Arial" w:cs="Arial"/>
          <w:sz w:val="24"/>
          <w:szCs w:val="24"/>
        </w:rPr>
        <w:tab/>
        <w:t xml:space="preserve">Във връзка с правимощията на ОИК </w:t>
      </w:r>
      <w:r w:rsidRPr="009C0BF3">
        <w:rPr>
          <w:rFonts w:ascii="Arial" w:eastAsia="Arial Unicode MS" w:hAnsi="Arial" w:cs="Arial"/>
          <w:color w:val="333333"/>
          <w:sz w:val="24"/>
          <w:szCs w:val="24"/>
        </w:rPr>
        <w:t xml:space="preserve">произтичащи от чл. 87, ал. 1, т. </w:t>
      </w:r>
      <w:r w:rsidR="002E1391" w:rsidRPr="009C0BF3">
        <w:rPr>
          <w:rFonts w:ascii="Arial" w:eastAsia="Arial Unicode MS" w:hAnsi="Arial" w:cs="Arial"/>
          <w:color w:val="333333"/>
          <w:sz w:val="24"/>
          <w:szCs w:val="24"/>
        </w:rPr>
        <w:t>6</w:t>
      </w:r>
      <w:r w:rsidRPr="009C0BF3">
        <w:rPr>
          <w:rFonts w:ascii="Arial" w:eastAsia="Arial Unicode MS" w:hAnsi="Arial" w:cs="Arial"/>
          <w:color w:val="333333"/>
          <w:sz w:val="24"/>
          <w:szCs w:val="24"/>
        </w:rPr>
        <w:t xml:space="preserve"> от ИК </w:t>
      </w:r>
    </w:p>
    <w:p w:rsidR="00473BE4" w:rsidRPr="009C0BF3" w:rsidRDefault="00473BE4" w:rsidP="00473BE4">
      <w:pPr>
        <w:ind w:firstLine="720"/>
        <w:jc w:val="both"/>
        <w:rPr>
          <w:rFonts w:ascii="Arial" w:eastAsia="Arial Unicode MS" w:hAnsi="Arial" w:cs="Arial"/>
          <w:b/>
          <w:color w:val="333333"/>
          <w:sz w:val="24"/>
          <w:szCs w:val="24"/>
        </w:rPr>
      </w:pPr>
      <w:r w:rsidRPr="009C0BF3">
        <w:rPr>
          <w:rFonts w:ascii="Arial" w:eastAsia="Arial Unicode MS" w:hAnsi="Arial" w:cs="Arial"/>
          <w:b/>
          <w:color w:val="333333"/>
          <w:sz w:val="24"/>
          <w:szCs w:val="24"/>
        </w:rPr>
        <w:t xml:space="preserve">РЕШИ: </w:t>
      </w:r>
    </w:p>
    <w:p w:rsidR="002E1391" w:rsidRPr="009C0BF3" w:rsidRDefault="002E1391" w:rsidP="002E1391">
      <w:pPr>
        <w:pStyle w:val="resh-title"/>
        <w:shd w:val="clear" w:color="auto" w:fill="FFFFFF"/>
        <w:ind w:firstLine="708"/>
        <w:jc w:val="both"/>
        <w:rPr>
          <w:rFonts w:ascii="Arial" w:hAnsi="Arial" w:cs="Arial"/>
          <w:b/>
          <w:color w:val="333333"/>
        </w:rPr>
      </w:pPr>
      <w:r w:rsidRPr="009C0BF3">
        <w:rPr>
          <w:rFonts w:ascii="Arial" w:hAnsi="Arial" w:cs="Arial"/>
          <w:b/>
          <w:bCs/>
          <w:color w:val="333333"/>
        </w:rPr>
        <w:t xml:space="preserve">Освобождава </w:t>
      </w:r>
      <w:r w:rsidRPr="009C0BF3">
        <w:rPr>
          <w:rFonts w:ascii="Arial" w:hAnsi="Arial" w:cs="Arial"/>
          <w:b/>
        </w:rPr>
        <w:t>Гинчо Георгиев Гутев</w:t>
      </w:r>
      <w:r w:rsidRPr="009C0BF3">
        <w:rPr>
          <w:rFonts w:ascii="Arial" w:hAnsi="Arial" w:cs="Arial"/>
          <w:b/>
          <w:bCs/>
          <w:color w:val="333333"/>
        </w:rPr>
        <w:t xml:space="preserve"> като член на секционна избирателна комисия в</w:t>
      </w:r>
      <w:r w:rsidRPr="009C0BF3">
        <w:rPr>
          <w:rFonts w:ascii="Arial" w:hAnsi="Arial" w:cs="Arial"/>
          <w:b/>
          <w:color w:val="333333"/>
        </w:rPr>
        <w:t> </w:t>
      </w:r>
      <w:r w:rsidRPr="009C0BF3">
        <w:rPr>
          <w:rFonts w:ascii="Arial" w:eastAsia="Calibri" w:hAnsi="Arial" w:cs="Arial"/>
          <w:b/>
        </w:rPr>
        <w:t xml:space="preserve">Секция 043200005, с. Горско Калугерово, ул. Петнадесета №2, клубът на селото назначен с </w:t>
      </w:r>
      <w:r w:rsidRPr="009C0BF3">
        <w:rPr>
          <w:rFonts w:ascii="Arial" w:hAnsi="Arial" w:cs="Arial"/>
          <w:b/>
          <w:color w:val="333333"/>
        </w:rPr>
        <w:t>РЕШЕНИЕ № 62 МИ/НР на ОИК СУХИНДОЛ, от 29.09.2015 г.</w:t>
      </w:r>
    </w:p>
    <w:p w:rsidR="002E1391" w:rsidRPr="009C0BF3" w:rsidRDefault="002E1391" w:rsidP="002E1391">
      <w:pPr>
        <w:shd w:val="clear" w:color="auto" w:fill="FFFFFF"/>
        <w:spacing w:after="150" w:line="300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C0BF3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Назначава Щеронка Иванова Борисова като член на секционна избирателна комисия в</w:t>
      </w:r>
      <w:r w:rsidRPr="009C0BF3">
        <w:rPr>
          <w:rFonts w:ascii="Arial" w:eastAsia="Times New Roman" w:hAnsi="Arial" w:cs="Arial"/>
          <w:b/>
          <w:color w:val="333333"/>
          <w:sz w:val="24"/>
          <w:szCs w:val="24"/>
        </w:rPr>
        <w:t> </w:t>
      </w:r>
      <w:r w:rsidRPr="009C0BF3">
        <w:rPr>
          <w:rFonts w:ascii="Arial" w:eastAsia="Calibri" w:hAnsi="Arial" w:cs="Arial"/>
          <w:b/>
          <w:sz w:val="24"/>
          <w:szCs w:val="24"/>
        </w:rPr>
        <w:t>Секция 043200005, с. Горско Калугерово, ул. Петнадесета №2, клубът на селото</w:t>
      </w:r>
    </w:p>
    <w:p w:rsidR="009C0BF3" w:rsidRPr="009C0BF3" w:rsidRDefault="009C0BF3" w:rsidP="009C0BF3">
      <w:pPr>
        <w:pStyle w:val="resh-title"/>
        <w:shd w:val="clear" w:color="auto" w:fill="FFFFFF"/>
        <w:ind w:firstLine="708"/>
        <w:jc w:val="both"/>
        <w:rPr>
          <w:rFonts w:ascii="Arial" w:hAnsi="Arial" w:cs="Arial"/>
          <w:b/>
          <w:color w:val="333333"/>
        </w:rPr>
      </w:pPr>
      <w:r w:rsidRPr="009C0BF3">
        <w:rPr>
          <w:rFonts w:ascii="Arial" w:hAnsi="Arial" w:cs="Arial"/>
          <w:b/>
          <w:bCs/>
          <w:color w:val="333333"/>
        </w:rPr>
        <w:t xml:space="preserve">Освобождава </w:t>
      </w:r>
      <w:r w:rsidRPr="009C0BF3">
        <w:rPr>
          <w:rFonts w:ascii="Arial" w:hAnsi="Arial" w:cs="Arial"/>
          <w:b/>
        </w:rPr>
        <w:t xml:space="preserve">Захари Пенчев Захариев </w:t>
      </w:r>
      <w:r w:rsidRPr="009C0BF3">
        <w:rPr>
          <w:rFonts w:ascii="Arial" w:hAnsi="Arial" w:cs="Arial"/>
          <w:b/>
          <w:bCs/>
          <w:color w:val="333333"/>
        </w:rPr>
        <w:t>като член на секционна избирателна комисия в</w:t>
      </w:r>
      <w:r w:rsidRPr="009C0BF3">
        <w:rPr>
          <w:rFonts w:ascii="Arial" w:hAnsi="Arial" w:cs="Arial"/>
          <w:b/>
          <w:color w:val="333333"/>
        </w:rPr>
        <w:t> </w:t>
      </w:r>
      <w:r w:rsidRPr="009C0BF3">
        <w:rPr>
          <w:rFonts w:ascii="Arial" w:eastAsia="Calibri" w:hAnsi="Arial" w:cs="Arial"/>
          <w:b/>
        </w:rPr>
        <w:t>Секция 043200007, с. Горско Косово, ул. Първа № 19, клубът на селото</w:t>
      </w:r>
      <w:r w:rsidRPr="009C0BF3">
        <w:rPr>
          <w:rFonts w:ascii="Arial" w:hAnsi="Arial" w:cs="Arial"/>
          <w:b/>
          <w:bCs/>
          <w:color w:val="333333"/>
        </w:rPr>
        <w:t xml:space="preserve"> </w:t>
      </w:r>
      <w:r w:rsidRPr="009C0BF3">
        <w:rPr>
          <w:rFonts w:ascii="Arial" w:eastAsia="Calibri" w:hAnsi="Arial" w:cs="Arial"/>
          <w:b/>
        </w:rPr>
        <w:t xml:space="preserve">назначен с </w:t>
      </w:r>
      <w:r w:rsidRPr="009C0BF3">
        <w:rPr>
          <w:rFonts w:ascii="Arial" w:hAnsi="Arial" w:cs="Arial"/>
          <w:b/>
          <w:color w:val="333333"/>
        </w:rPr>
        <w:t>РЕШЕНИЕ № 64 МИ/НР на ОИК СУХИНДОЛ, от 29.09.2015 г.</w:t>
      </w:r>
    </w:p>
    <w:p w:rsidR="009C0BF3" w:rsidRPr="009C0BF3" w:rsidRDefault="009C0BF3" w:rsidP="009C0BF3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C0BF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Назначава </w:t>
      </w:r>
      <w:r w:rsidRPr="009C0BF3">
        <w:rPr>
          <w:rFonts w:ascii="Arial" w:hAnsi="Arial" w:cs="Arial"/>
          <w:b/>
          <w:sz w:val="24"/>
          <w:szCs w:val="24"/>
        </w:rPr>
        <w:t>Детелина Личкова Гърбова</w:t>
      </w:r>
      <w:r w:rsidRPr="009C0BF3">
        <w:rPr>
          <w:rFonts w:ascii="Arial" w:hAnsi="Arial" w:cs="Arial"/>
          <w:sz w:val="24"/>
          <w:szCs w:val="24"/>
        </w:rPr>
        <w:t xml:space="preserve"> </w:t>
      </w:r>
      <w:r w:rsidRPr="009C0BF3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като член на секционна избирателна комисия в</w:t>
      </w:r>
      <w:r w:rsidRPr="009C0BF3">
        <w:rPr>
          <w:rFonts w:ascii="Arial" w:eastAsia="Times New Roman" w:hAnsi="Arial" w:cs="Arial"/>
          <w:b/>
          <w:color w:val="333333"/>
          <w:sz w:val="24"/>
          <w:szCs w:val="24"/>
        </w:rPr>
        <w:t> </w:t>
      </w:r>
      <w:r w:rsidRPr="009C0BF3">
        <w:rPr>
          <w:rFonts w:ascii="Arial" w:eastAsia="Calibri" w:hAnsi="Arial" w:cs="Arial"/>
          <w:b/>
          <w:sz w:val="24"/>
          <w:szCs w:val="24"/>
        </w:rPr>
        <w:t>Секция 043200007, с. Горско Косово, ул. Първа № 19, клубът на селото</w:t>
      </w:r>
    </w:p>
    <w:p w:rsidR="002E1391" w:rsidRPr="009C0BF3" w:rsidRDefault="002E1391" w:rsidP="00473BE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73BE4" w:rsidRPr="009C0BF3" w:rsidRDefault="009C0BF3" w:rsidP="00473BE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Решението подлежи на оспорване </w:t>
      </w:r>
      <w:r w:rsidR="00473BE4" w:rsidRPr="009C0BF3">
        <w:rPr>
          <w:rFonts w:ascii="Arial" w:hAnsi="Arial" w:cs="Arial"/>
          <w:sz w:val="24"/>
          <w:szCs w:val="24"/>
        </w:rPr>
        <w:t>пред ЦИК, в тридневен срок, считано от обявяването му.“</w:t>
      </w:r>
    </w:p>
    <w:bookmarkEnd w:id="0"/>
    <w:bookmarkEnd w:id="1"/>
    <w:p w:rsidR="00473BE4" w:rsidRPr="00740978" w:rsidRDefault="00473BE4" w:rsidP="00473B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2BDC" w:rsidRPr="00740978" w:rsidRDefault="002F2BDC" w:rsidP="002F2BD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  <w:r w:rsidRPr="00740978">
        <w:rPr>
          <w:rFonts w:ascii="Arial" w:eastAsia="Times New Roman" w:hAnsi="Arial" w:cs="Arial"/>
          <w:sz w:val="24"/>
          <w:szCs w:val="24"/>
        </w:rPr>
        <w:t xml:space="preserve"> </w:t>
      </w:r>
    </w:p>
    <w:p w:rsidR="002F2BDC" w:rsidRDefault="002F2BDC" w:rsidP="002F2BDC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</w:p>
    <w:p w:rsidR="009C0BF3" w:rsidRPr="00740978" w:rsidRDefault="009C0BF3" w:rsidP="009C0BF3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Гласували: </w:t>
      </w:r>
    </w:p>
    <w:p w:rsidR="009C0BF3" w:rsidRPr="00740978" w:rsidRDefault="009C0BF3" w:rsidP="009C0BF3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 xml:space="preserve"> „ЗА” – </w:t>
      </w:r>
      <w:r>
        <w:rPr>
          <w:rFonts w:ascii="Arial" w:hAnsi="Arial" w:cs="Arial"/>
          <w:sz w:val="24"/>
          <w:szCs w:val="24"/>
        </w:rPr>
        <w:t>9</w:t>
      </w:r>
      <w:r w:rsidRPr="0074097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девет</w:t>
      </w:r>
      <w:r w:rsidRPr="00740978">
        <w:rPr>
          <w:rFonts w:ascii="Arial" w:hAnsi="Arial" w:cs="Arial"/>
          <w:sz w:val="24"/>
          <w:szCs w:val="24"/>
        </w:rPr>
        <w:t>/,  а именно:</w:t>
      </w:r>
    </w:p>
    <w:p w:rsidR="009C0BF3" w:rsidRPr="004C05F8" w:rsidRDefault="009C0BF3" w:rsidP="009C0BF3">
      <w:pPr>
        <w:spacing w:after="0" w:line="0" w:lineRule="atLeast"/>
        <w:ind w:left="1980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9C0BF3" w:rsidRPr="004C05F8" w:rsidRDefault="009C0BF3" w:rsidP="009C0BF3">
      <w:pPr>
        <w:spacing w:after="0" w:line="0" w:lineRule="atLeast"/>
        <w:ind w:left="1980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>Алие Ибрямова Чавдарлиева;</w:t>
      </w:r>
    </w:p>
    <w:p w:rsidR="009C0BF3" w:rsidRPr="004C05F8" w:rsidRDefault="009C0BF3" w:rsidP="009C0BF3">
      <w:pPr>
        <w:spacing w:after="0" w:line="0" w:lineRule="atLeast"/>
        <w:ind w:left="1980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>Калин Георгиев Маречков;</w:t>
      </w:r>
    </w:p>
    <w:p w:rsidR="009C0BF3" w:rsidRPr="004C05F8" w:rsidRDefault="009C0BF3" w:rsidP="009C0BF3">
      <w:pPr>
        <w:spacing w:after="0" w:line="0" w:lineRule="atLeast"/>
        <w:ind w:left="1980"/>
        <w:jc w:val="both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 xml:space="preserve">Максим Евтимов Максимов, </w:t>
      </w:r>
    </w:p>
    <w:p w:rsidR="009C0BF3" w:rsidRPr="004C05F8" w:rsidRDefault="009C0BF3" w:rsidP="009C0BF3">
      <w:pPr>
        <w:spacing w:after="0" w:line="0" w:lineRule="atLeast"/>
        <w:ind w:left="1980"/>
        <w:jc w:val="both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9C0BF3" w:rsidRPr="004C05F8" w:rsidRDefault="009C0BF3" w:rsidP="009C0BF3">
      <w:pPr>
        <w:spacing w:after="0" w:line="0" w:lineRule="atLeast"/>
        <w:ind w:left="1980"/>
        <w:jc w:val="both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9C0BF3" w:rsidRPr="004C05F8" w:rsidRDefault="009C0BF3" w:rsidP="009C0BF3">
      <w:pPr>
        <w:spacing w:after="0" w:line="0" w:lineRule="atLeast"/>
        <w:ind w:left="1980"/>
        <w:jc w:val="both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>Радка Дончева Атанасова,</w:t>
      </w:r>
    </w:p>
    <w:p w:rsidR="009C0BF3" w:rsidRPr="004C05F8" w:rsidRDefault="009C0BF3" w:rsidP="009C0BF3">
      <w:pPr>
        <w:spacing w:after="0" w:line="0" w:lineRule="atLeast"/>
        <w:ind w:left="1980"/>
        <w:jc w:val="both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>Петя Викторова Алтънова</w:t>
      </w:r>
    </w:p>
    <w:p w:rsidR="009C0BF3" w:rsidRPr="004C05F8" w:rsidRDefault="009C0BF3" w:rsidP="009C0BF3">
      <w:pPr>
        <w:spacing w:after="0" w:line="0" w:lineRule="atLeast"/>
        <w:ind w:left="1980"/>
        <w:jc w:val="both"/>
        <w:rPr>
          <w:rFonts w:ascii="Arial" w:hAnsi="Arial" w:cs="Arial"/>
          <w:sz w:val="24"/>
          <w:szCs w:val="24"/>
        </w:rPr>
      </w:pPr>
      <w:r w:rsidRPr="004C05F8">
        <w:rPr>
          <w:rFonts w:ascii="Arial" w:hAnsi="Arial" w:cs="Arial"/>
          <w:sz w:val="24"/>
          <w:szCs w:val="24"/>
        </w:rPr>
        <w:t xml:space="preserve">Миглена Драгиева Шишкова </w:t>
      </w:r>
    </w:p>
    <w:p w:rsidR="002F2BDC" w:rsidRPr="00896C65" w:rsidRDefault="009C0BF3" w:rsidP="009C0BF3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lastRenderedPageBreak/>
        <w:t>Против – НЯМА</w:t>
      </w:r>
    </w:p>
    <w:p w:rsidR="002F2BDC" w:rsidRPr="00740978" w:rsidRDefault="002F2BDC" w:rsidP="002F2BDC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След проведеното гласуване членовете на комисията единодушно приеха следното:</w:t>
      </w:r>
    </w:p>
    <w:p w:rsidR="002F2BDC" w:rsidRPr="00740978" w:rsidRDefault="002F2BDC" w:rsidP="002F2BDC">
      <w:pPr>
        <w:spacing w:after="0" w:line="0" w:lineRule="atLeast"/>
        <w:jc w:val="both"/>
        <w:rPr>
          <w:rFonts w:ascii="Arial" w:hAnsi="Arial" w:cs="Arial"/>
          <w:sz w:val="24"/>
          <w:szCs w:val="24"/>
          <w:lang w:val="en-US"/>
        </w:rPr>
      </w:pPr>
    </w:p>
    <w:p w:rsidR="009C0BF3" w:rsidRPr="009C0BF3" w:rsidRDefault="009C0BF3" w:rsidP="009C0BF3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  <w:lang w:val="en-US"/>
        </w:rPr>
      </w:pPr>
      <w:r w:rsidRPr="009C0BF3">
        <w:rPr>
          <w:rFonts w:ascii="Arial" w:hAnsi="Arial" w:cs="Arial"/>
          <w:b/>
          <w:sz w:val="24"/>
          <w:szCs w:val="24"/>
        </w:rPr>
        <w:t>РЕШЕНИЕ № 0</w:t>
      </w:r>
      <w:r w:rsidRPr="009C0BF3">
        <w:rPr>
          <w:rFonts w:ascii="Arial" w:hAnsi="Arial" w:cs="Arial"/>
          <w:b/>
          <w:sz w:val="24"/>
          <w:szCs w:val="24"/>
          <w:lang w:val="en-US"/>
        </w:rPr>
        <w:t>7</w:t>
      </w:r>
      <w:r w:rsidRPr="009C0BF3">
        <w:rPr>
          <w:rFonts w:ascii="Arial" w:hAnsi="Arial" w:cs="Arial"/>
          <w:b/>
          <w:sz w:val="24"/>
          <w:szCs w:val="24"/>
        </w:rPr>
        <w:t>7 – МИ</w:t>
      </w:r>
      <w:r w:rsidRPr="009C0BF3">
        <w:rPr>
          <w:rFonts w:ascii="Arial" w:hAnsi="Arial" w:cs="Arial"/>
          <w:b/>
          <w:sz w:val="24"/>
          <w:szCs w:val="24"/>
          <w:lang w:val="en-US"/>
        </w:rPr>
        <w:t>/НР</w:t>
      </w:r>
    </w:p>
    <w:p w:rsidR="009C0BF3" w:rsidRPr="009C0BF3" w:rsidRDefault="009C0BF3" w:rsidP="009C0BF3">
      <w:pPr>
        <w:pStyle w:val="resh-title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333333"/>
        </w:rPr>
      </w:pPr>
      <w:r w:rsidRPr="009C0BF3">
        <w:rPr>
          <w:rFonts w:ascii="Arial" w:hAnsi="Arial" w:cs="Arial"/>
          <w:b/>
          <w:color w:val="333333"/>
        </w:rPr>
        <w:t>СУХИНДОЛ от 13.10.2015</w:t>
      </w:r>
    </w:p>
    <w:p w:rsidR="009C0BF3" w:rsidRPr="009C0BF3" w:rsidRDefault="009C0BF3" w:rsidP="009C0BF3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9C0BF3" w:rsidRPr="009C0BF3" w:rsidRDefault="009C0BF3" w:rsidP="009C0BF3">
      <w:pPr>
        <w:spacing w:after="0"/>
        <w:ind w:left="708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9C0BF3">
        <w:rPr>
          <w:rFonts w:ascii="Arial" w:hAnsi="Arial" w:cs="Arial"/>
          <w:sz w:val="24"/>
          <w:szCs w:val="24"/>
        </w:rPr>
        <w:t xml:space="preserve">Относно: </w:t>
      </w:r>
      <w:r w:rsidRPr="009C0BF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Приемане на решение за промяна в съставите на СИК.</w:t>
      </w:r>
    </w:p>
    <w:p w:rsidR="009C0BF3" w:rsidRPr="009C0BF3" w:rsidRDefault="009C0BF3" w:rsidP="009C0BF3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C0BF3">
        <w:rPr>
          <w:rFonts w:ascii="Arial" w:hAnsi="Arial" w:cs="Arial"/>
          <w:sz w:val="24"/>
          <w:szCs w:val="24"/>
        </w:rPr>
        <w:t xml:space="preserve">Председателят докладва писмо с вх. № 100 от 13.10.2015 г. от Община Сухиндол, в което са отразени данни за настоящите ареси на членовете на СИК ПСИК и резелвните членове. Комисията след анализ на данните, касателно настоящите адреси на членовете на СИК и ПСИК установи, че има лица, които не отговарят на изискванията поставени с РЕШЕНИЕ № 1984 от 08.09.2015 г. Лицата, които нямат натоящи адреси на територията на община Сухинол преди 25.04.2015 г. следва да бъдат замени  резервни членове от спиъка с резерви.    </w:t>
      </w:r>
    </w:p>
    <w:p w:rsidR="009C0BF3" w:rsidRPr="009C0BF3" w:rsidRDefault="009C0BF3" w:rsidP="009C0BF3">
      <w:pPr>
        <w:jc w:val="both"/>
        <w:rPr>
          <w:rFonts w:ascii="Arial" w:hAnsi="Arial" w:cs="Arial"/>
          <w:sz w:val="24"/>
          <w:szCs w:val="24"/>
        </w:rPr>
      </w:pPr>
    </w:p>
    <w:p w:rsidR="009C0BF3" w:rsidRPr="009C0BF3" w:rsidRDefault="009C0BF3" w:rsidP="009C0BF3">
      <w:pPr>
        <w:jc w:val="both"/>
        <w:rPr>
          <w:rFonts w:ascii="Arial" w:hAnsi="Arial" w:cs="Arial"/>
          <w:sz w:val="24"/>
          <w:szCs w:val="24"/>
        </w:rPr>
      </w:pPr>
      <w:r w:rsidRPr="009C0BF3">
        <w:rPr>
          <w:rFonts w:ascii="Arial" w:hAnsi="Arial" w:cs="Arial"/>
          <w:sz w:val="24"/>
          <w:szCs w:val="24"/>
        </w:rPr>
        <w:tab/>
        <w:t xml:space="preserve">Във връзка с правимощията на ОИК </w:t>
      </w:r>
      <w:r w:rsidRPr="009C0BF3">
        <w:rPr>
          <w:rFonts w:ascii="Arial" w:eastAsia="Arial Unicode MS" w:hAnsi="Arial" w:cs="Arial"/>
          <w:color w:val="333333"/>
          <w:sz w:val="24"/>
          <w:szCs w:val="24"/>
        </w:rPr>
        <w:t xml:space="preserve">произтичащи от чл. 87, ал. 1, т. 6 от ИК </w:t>
      </w:r>
    </w:p>
    <w:p w:rsidR="009C0BF3" w:rsidRPr="009C0BF3" w:rsidRDefault="009C0BF3" w:rsidP="009C0BF3">
      <w:pPr>
        <w:ind w:firstLine="720"/>
        <w:jc w:val="both"/>
        <w:rPr>
          <w:rFonts w:ascii="Arial" w:eastAsia="Arial Unicode MS" w:hAnsi="Arial" w:cs="Arial"/>
          <w:b/>
          <w:color w:val="333333"/>
          <w:sz w:val="24"/>
          <w:szCs w:val="24"/>
        </w:rPr>
      </w:pPr>
      <w:r w:rsidRPr="009C0BF3">
        <w:rPr>
          <w:rFonts w:ascii="Arial" w:eastAsia="Arial Unicode MS" w:hAnsi="Arial" w:cs="Arial"/>
          <w:b/>
          <w:color w:val="333333"/>
          <w:sz w:val="24"/>
          <w:szCs w:val="24"/>
        </w:rPr>
        <w:t xml:space="preserve">РЕШИ: </w:t>
      </w:r>
    </w:p>
    <w:p w:rsidR="009C0BF3" w:rsidRPr="009C0BF3" w:rsidRDefault="009C0BF3" w:rsidP="009C0BF3">
      <w:pPr>
        <w:pStyle w:val="resh-title"/>
        <w:shd w:val="clear" w:color="auto" w:fill="FFFFFF"/>
        <w:ind w:firstLine="708"/>
        <w:jc w:val="both"/>
        <w:rPr>
          <w:rFonts w:ascii="Arial" w:hAnsi="Arial" w:cs="Arial"/>
          <w:b/>
          <w:color w:val="333333"/>
        </w:rPr>
      </w:pPr>
      <w:r w:rsidRPr="009C0BF3">
        <w:rPr>
          <w:rFonts w:ascii="Arial" w:hAnsi="Arial" w:cs="Arial"/>
          <w:b/>
          <w:bCs/>
          <w:color w:val="333333"/>
        </w:rPr>
        <w:t xml:space="preserve">Освобождава </w:t>
      </w:r>
      <w:r w:rsidRPr="009C0BF3">
        <w:rPr>
          <w:rFonts w:ascii="Arial" w:hAnsi="Arial" w:cs="Arial"/>
          <w:b/>
        </w:rPr>
        <w:t>Гинчо Георгиев Гутев</w:t>
      </w:r>
      <w:r w:rsidRPr="009C0BF3">
        <w:rPr>
          <w:rFonts w:ascii="Arial" w:hAnsi="Arial" w:cs="Arial"/>
          <w:b/>
          <w:bCs/>
          <w:color w:val="333333"/>
        </w:rPr>
        <w:t xml:space="preserve"> като член на секционна избирателна комисия в</w:t>
      </w:r>
      <w:r w:rsidRPr="009C0BF3">
        <w:rPr>
          <w:rFonts w:ascii="Arial" w:hAnsi="Arial" w:cs="Arial"/>
          <w:b/>
          <w:color w:val="333333"/>
        </w:rPr>
        <w:t> </w:t>
      </w:r>
      <w:r w:rsidRPr="009C0BF3">
        <w:rPr>
          <w:rFonts w:ascii="Arial" w:eastAsia="Calibri" w:hAnsi="Arial" w:cs="Arial"/>
          <w:b/>
        </w:rPr>
        <w:t xml:space="preserve">Секция 043200005, с. Горско Калугерово, ул. Петнадесета №2, клубът на селото назначен с </w:t>
      </w:r>
      <w:r w:rsidRPr="009C0BF3">
        <w:rPr>
          <w:rFonts w:ascii="Arial" w:hAnsi="Arial" w:cs="Arial"/>
          <w:b/>
          <w:color w:val="333333"/>
        </w:rPr>
        <w:t>РЕШЕНИЕ № 62 МИ/НР на ОИК СУХИНДОЛ, от 29.09.2015 г.</w:t>
      </w:r>
    </w:p>
    <w:p w:rsidR="009C0BF3" w:rsidRPr="009C0BF3" w:rsidRDefault="009C0BF3" w:rsidP="009C0BF3">
      <w:pPr>
        <w:shd w:val="clear" w:color="auto" w:fill="FFFFFF"/>
        <w:spacing w:after="150" w:line="300" w:lineRule="atLeast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C0BF3">
        <w:rPr>
          <w:rFonts w:ascii="Arial" w:eastAsia="Times New Roman" w:hAnsi="Arial" w:cs="Arial"/>
          <w:b/>
          <w:bCs/>
          <w:color w:val="333333"/>
          <w:sz w:val="24"/>
          <w:szCs w:val="24"/>
        </w:rPr>
        <w:t>Назначава Щеронка Иванова Борисова като член на секционна избирателна комисия в</w:t>
      </w:r>
      <w:r w:rsidRPr="009C0BF3">
        <w:rPr>
          <w:rFonts w:ascii="Arial" w:eastAsia="Times New Roman" w:hAnsi="Arial" w:cs="Arial"/>
          <w:b/>
          <w:color w:val="333333"/>
          <w:sz w:val="24"/>
          <w:szCs w:val="24"/>
        </w:rPr>
        <w:t> </w:t>
      </w:r>
      <w:r w:rsidRPr="009C0BF3">
        <w:rPr>
          <w:rFonts w:ascii="Arial" w:eastAsia="Calibri" w:hAnsi="Arial" w:cs="Arial"/>
          <w:b/>
          <w:sz w:val="24"/>
          <w:szCs w:val="24"/>
        </w:rPr>
        <w:t>Секция 043200005, с. Горско Калугерово, ул. Петнадесета №2, клубът на селото</w:t>
      </w:r>
    </w:p>
    <w:p w:rsidR="009C0BF3" w:rsidRPr="009C0BF3" w:rsidRDefault="009C0BF3" w:rsidP="009C0BF3">
      <w:pPr>
        <w:pStyle w:val="resh-title"/>
        <w:shd w:val="clear" w:color="auto" w:fill="FFFFFF"/>
        <w:ind w:firstLine="708"/>
        <w:jc w:val="both"/>
        <w:rPr>
          <w:rFonts w:ascii="Arial" w:hAnsi="Arial" w:cs="Arial"/>
          <w:b/>
          <w:color w:val="333333"/>
        </w:rPr>
      </w:pPr>
      <w:r w:rsidRPr="009C0BF3">
        <w:rPr>
          <w:rFonts w:ascii="Arial" w:hAnsi="Arial" w:cs="Arial"/>
          <w:b/>
          <w:bCs/>
          <w:color w:val="333333"/>
        </w:rPr>
        <w:t xml:space="preserve">Освобождава </w:t>
      </w:r>
      <w:r w:rsidRPr="009C0BF3">
        <w:rPr>
          <w:rFonts w:ascii="Arial" w:hAnsi="Arial" w:cs="Arial"/>
          <w:b/>
        </w:rPr>
        <w:t xml:space="preserve">Захари Пенчев Захариев </w:t>
      </w:r>
      <w:r w:rsidRPr="009C0BF3">
        <w:rPr>
          <w:rFonts w:ascii="Arial" w:hAnsi="Arial" w:cs="Arial"/>
          <w:b/>
          <w:bCs/>
          <w:color w:val="333333"/>
        </w:rPr>
        <w:t>като член на секционна избирателна комисия в</w:t>
      </w:r>
      <w:r w:rsidRPr="009C0BF3">
        <w:rPr>
          <w:rFonts w:ascii="Arial" w:hAnsi="Arial" w:cs="Arial"/>
          <w:b/>
          <w:color w:val="333333"/>
        </w:rPr>
        <w:t> </w:t>
      </w:r>
      <w:r w:rsidRPr="009C0BF3">
        <w:rPr>
          <w:rFonts w:ascii="Arial" w:eastAsia="Calibri" w:hAnsi="Arial" w:cs="Arial"/>
          <w:b/>
        </w:rPr>
        <w:t>Секция 043200007, с. Горско Косово, ул. Първа № 19, клубът на селото</w:t>
      </w:r>
      <w:r w:rsidRPr="009C0BF3">
        <w:rPr>
          <w:rFonts w:ascii="Arial" w:hAnsi="Arial" w:cs="Arial"/>
          <w:b/>
          <w:bCs/>
          <w:color w:val="333333"/>
        </w:rPr>
        <w:t xml:space="preserve"> </w:t>
      </w:r>
      <w:r w:rsidRPr="009C0BF3">
        <w:rPr>
          <w:rFonts w:ascii="Arial" w:eastAsia="Calibri" w:hAnsi="Arial" w:cs="Arial"/>
          <w:b/>
        </w:rPr>
        <w:t xml:space="preserve">назначен с </w:t>
      </w:r>
      <w:r w:rsidRPr="009C0BF3">
        <w:rPr>
          <w:rFonts w:ascii="Arial" w:hAnsi="Arial" w:cs="Arial"/>
          <w:b/>
          <w:color w:val="333333"/>
        </w:rPr>
        <w:t>РЕШЕНИЕ № 64 МИ/НР на ОИК СУХИНДОЛ, от 29.09.2015 г.</w:t>
      </w:r>
    </w:p>
    <w:p w:rsidR="009C0BF3" w:rsidRPr="009C0BF3" w:rsidRDefault="009C0BF3" w:rsidP="009C0BF3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9C0BF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Назначава </w:t>
      </w:r>
      <w:r w:rsidRPr="009C0BF3">
        <w:rPr>
          <w:rFonts w:ascii="Arial" w:hAnsi="Arial" w:cs="Arial"/>
          <w:b/>
          <w:sz w:val="24"/>
          <w:szCs w:val="24"/>
        </w:rPr>
        <w:t>Детелина Личкова Гърбова</w:t>
      </w:r>
      <w:r w:rsidRPr="009C0BF3">
        <w:rPr>
          <w:rFonts w:ascii="Arial" w:hAnsi="Arial" w:cs="Arial"/>
          <w:sz w:val="24"/>
          <w:szCs w:val="24"/>
        </w:rPr>
        <w:t xml:space="preserve"> </w:t>
      </w:r>
      <w:r w:rsidRPr="009C0BF3">
        <w:rPr>
          <w:rFonts w:ascii="Arial" w:eastAsia="Times New Roman" w:hAnsi="Arial" w:cs="Arial"/>
          <w:b/>
          <w:bCs/>
          <w:color w:val="333333"/>
          <w:sz w:val="24"/>
          <w:szCs w:val="24"/>
        </w:rPr>
        <w:t>като член на секционна избирателна комисия в</w:t>
      </w:r>
      <w:r w:rsidRPr="009C0BF3">
        <w:rPr>
          <w:rFonts w:ascii="Arial" w:eastAsia="Times New Roman" w:hAnsi="Arial" w:cs="Arial"/>
          <w:b/>
          <w:color w:val="333333"/>
          <w:sz w:val="24"/>
          <w:szCs w:val="24"/>
        </w:rPr>
        <w:t> </w:t>
      </w:r>
      <w:r w:rsidRPr="009C0BF3">
        <w:rPr>
          <w:rFonts w:ascii="Arial" w:eastAsia="Calibri" w:hAnsi="Arial" w:cs="Arial"/>
          <w:b/>
          <w:sz w:val="24"/>
          <w:szCs w:val="24"/>
        </w:rPr>
        <w:t>Секция 043200007, с. Горско Косово, ул. Първа № 19, клубът на селото</w:t>
      </w:r>
    </w:p>
    <w:p w:rsidR="009C0BF3" w:rsidRPr="009C0BF3" w:rsidRDefault="009C0BF3" w:rsidP="009C0BF3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9C0BF3" w:rsidRPr="009C0BF3" w:rsidRDefault="009C0BF3" w:rsidP="009C0BF3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Решението подлежи на оспорване </w:t>
      </w:r>
      <w:r w:rsidRPr="009C0BF3">
        <w:rPr>
          <w:rFonts w:ascii="Arial" w:hAnsi="Arial" w:cs="Arial"/>
          <w:sz w:val="24"/>
          <w:szCs w:val="24"/>
        </w:rPr>
        <w:t>пред ЦИК, в тридневен срок, считано от обявяването му.“</w:t>
      </w:r>
    </w:p>
    <w:p w:rsidR="00473BE4" w:rsidRPr="00740978" w:rsidRDefault="00473BE4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E15EB2" w:rsidRPr="00740978" w:rsidRDefault="00E15EB2" w:rsidP="00A5135F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Поради изчерпване на Дневния ред Председателят закри заседанието на комисията в </w:t>
      </w:r>
      <w:r w:rsidR="00B1261B">
        <w:rPr>
          <w:rFonts w:ascii="Arial" w:hAnsi="Arial" w:cs="Arial"/>
          <w:sz w:val="24"/>
          <w:szCs w:val="24"/>
          <w:lang w:val="en-US"/>
        </w:rPr>
        <w:t>1</w:t>
      </w:r>
      <w:r w:rsidR="009C0BF3">
        <w:rPr>
          <w:rFonts w:ascii="Arial" w:hAnsi="Arial" w:cs="Arial"/>
          <w:sz w:val="24"/>
          <w:szCs w:val="24"/>
        </w:rPr>
        <w:t>6</w:t>
      </w:r>
      <w:r w:rsidR="00A82B18" w:rsidRPr="00740978">
        <w:rPr>
          <w:rFonts w:ascii="Arial" w:hAnsi="Arial" w:cs="Arial"/>
          <w:sz w:val="24"/>
          <w:szCs w:val="24"/>
        </w:rPr>
        <w:t>:</w:t>
      </w:r>
      <w:r w:rsidR="009C0BF3">
        <w:rPr>
          <w:rFonts w:ascii="Arial" w:hAnsi="Arial" w:cs="Arial"/>
          <w:sz w:val="24"/>
          <w:szCs w:val="24"/>
        </w:rPr>
        <w:t>0</w:t>
      </w:r>
      <w:proofErr w:type="spellStart"/>
      <w:r w:rsidR="00B1261B">
        <w:rPr>
          <w:rFonts w:ascii="Arial" w:hAnsi="Arial" w:cs="Arial"/>
          <w:sz w:val="24"/>
          <w:szCs w:val="24"/>
          <w:lang w:val="en-US"/>
        </w:rPr>
        <w:t>0</w:t>
      </w:r>
      <w:proofErr w:type="spellEnd"/>
      <w:r w:rsidRPr="00740978">
        <w:rPr>
          <w:rFonts w:ascii="Arial" w:hAnsi="Arial" w:cs="Arial"/>
          <w:sz w:val="24"/>
          <w:szCs w:val="24"/>
        </w:rPr>
        <w:t xml:space="preserve"> часа.</w:t>
      </w:r>
    </w:p>
    <w:p w:rsidR="00E15EB2" w:rsidRPr="00740978" w:rsidRDefault="00E15EB2" w:rsidP="00A5135F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B1261B" w:rsidRDefault="00B1261B" w:rsidP="00A5135F">
      <w:pPr>
        <w:spacing w:after="0"/>
        <w:ind w:right="1045"/>
        <w:jc w:val="both"/>
        <w:rPr>
          <w:rFonts w:ascii="Arial" w:hAnsi="Arial" w:cs="Arial"/>
          <w:sz w:val="24"/>
          <w:szCs w:val="24"/>
          <w:lang w:val="en-US"/>
        </w:rPr>
      </w:pPr>
    </w:p>
    <w:p w:rsidR="00E15EB2" w:rsidRPr="00740978" w:rsidRDefault="00E15EB2" w:rsidP="00A5135F">
      <w:pPr>
        <w:spacing w:after="0"/>
        <w:ind w:right="1045"/>
        <w:jc w:val="both"/>
        <w:rPr>
          <w:rFonts w:ascii="Arial" w:hAnsi="Arial" w:cs="Arial"/>
          <w:sz w:val="24"/>
          <w:szCs w:val="24"/>
          <w:lang w:val="en-US"/>
        </w:rPr>
      </w:pPr>
      <w:r w:rsidRPr="00740978">
        <w:rPr>
          <w:rFonts w:ascii="Arial" w:hAnsi="Arial" w:cs="Arial"/>
          <w:sz w:val="24"/>
          <w:szCs w:val="24"/>
        </w:rPr>
        <w:t>Председател:</w:t>
      </w:r>
      <w:r w:rsidRPr="00740978">
        <w:rPr>
          <w:rFonts w:ascii="Arial" w:hAnsi="Arial" w:cs="Arial"/>
          <w:sz w:val="24"/>
          <w:szCs w:val="24"/>
          <w:lang w:val="en-US"/>
        </w:rPr>
        <w:t xml:space="preserve">  </w:t>
      </w:r>
      <w:r w:rsidRPr="00740978">
        <w:rPr>
          <w:rFonts w:ascii="Arial" w:hAnsi="Arial" w:cs="Arial"/>
          <w:sz w:val="24"/>
          <w:szCs w:val="24"/>
        </w:rPr>
        <w:t>____________</w:t>
      </w:r>
      <w:r w:rsidRPr="00740978">
        <w:rPr>
          <w:rFonts w:ascii="Arial" w:hAnsi="Arial" w:cs="Arial"/>
          <w:sz w:val="24"/>
          <w:szCs w:val="24"/>
          <w:lang w:val="en-US"/>
        </w:rPr>
        <w:t xml:space="preserve">                     </w:t>
      </w:r>
    </w:p>
    <w:p w:rsidR="00E15EB2" w:rsidRPr="00740978" w:rsidRDefault="00E15EB2" w:rsidP="00A5135F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Красимира Иванова Басаркова-Бижева </w:t>
      </w:r>
    </w:p>
    <w:p w:rsidR="00E15EB2" w:rsidRPr="00740978" w:rsidRDefault="00E15EB2" w:rsidP="00A5135F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    </w:t>
      </w:r>
    </w:p>
    <w:p w:rsidR="00E15EB2" w:rsidRPr="00740978" w:rsidRDefault="00E15EB2" w:rsidP="00A5135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15EB2" w:rsidRPr="00740978" w:rsidRDefault="00E15EB2" w:rsidP="00A5135F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>Секретар:____________</w:t>
      </w:r>
    </w:p>
    <w:p w:rsidR="00E15EB2" w:rsidRPr="00740978" w:rsidRDefault="00E15EB2" w:rsidP="00A5135F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740978">
        <w:rPr>
          <w:rFonts w:ascii="Arial" w:hAnsi="Arial" w:cs="Arial"/>
          <w:sz w:val="24"/>
          <w:szCs w:val="24"/>
        </w:rPr>
        <w:t xml:space="preserve"> / К. Маречков /</w:t>
      </w:r>
    </w:p>
    <w:sectPr w:rsidR="00E15EB2" w:rsidRPr="00740978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936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E70F1"/>
    <w:multiLevelType w:val="hybridMultilevel"/>
    <w:tmpl w:val="1FDCACB6"/>
    <w:lvl w:ilvl="0" w:tplc="C21AD026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00EF"/>
    <w:multiLevelType w:val="hybridMultilevel"/>
    <w:tmpl w:val="D3FC100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D197A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1E867FE"/>
    <w:multiLevelType w:val="hybridMultilevel"/>
    <w:tmpl w:val="E1F27A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8BC6553"/>
    <w:multiLevelType w:val="hybridMultilevel"/>
    <w:tmpl w:val="71901AC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05555"/>
    <w:multiLevelType w:val="hybridMultilevel"/>
    <w:tmpl w:val="E1F27A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B3C1DE6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711877"/>
    <w:multiLevelType w:val="hybridMultilevel"/>
    <w:tmpl w:val="88DABB36"/>
    <w:lvl w:ilvl="0" w:tplc="F476E4A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3C6B1E"/>
    <w:multiLevelType w:val="hybridMultilevel"/>
    <w:tmpl w:val="5CE0853C"/>
    <w:lvl w:ilvl="0" w:tplc="0402000F">
      <w:start w:val="1"/>
      <w:numFmt w:val="decimal"/>
      <w:lvlText w:val="%1."/>
      <w:lvlJc w:val="left"/>
      <w:pPr>
        <w:ind w:left="2700" w:hanging="360"/>
      </w:p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 w:tentative="1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3F2230AB"/>
    <w:multiLevelType w:val="hybridMultilevel"/>
    <w:tmpl w:val="A8FAE7FA"/>
    <w:lvl w:ilvl="0" w:tplc="B6508FF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865F95"/>
    <w:multiLevelType w:val="multilevel"/>
    <w:tmpl w:val="DB8C0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EC608C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37A29"/>
    <w:multiLevelType w:val="hybridMultilevel"/>
    <w:tmpl w:val="8E42DF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ADD36E1"/>
    <w:multiLevelType w:val="hybridMultilevel"/>
    <w:tmpl w:val="05D04A0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4E35CE9"/>
    <w:multiLevelType w:val="hybridMultilevel"/>
    <w:tmpl w:val="42D2EEBA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58A33D8D"/>
    <w:multiLevelType w:val="hybridMultilevel"/>
    <w:tmpl w:val="08ECBAAC"/>
    <w:lvl w:ilvl="0" w:tplc="C21AD026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B27CB"/>
    <w:multiLevelType w:val="hybridMultilevel"/>
    <w:tmpl w:val="E1F27A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A2518B8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5AA83014"/>
    <w:multiLevelType w:val="multilevel"/>
    <w:tmpl w:val="6EFE9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4E18A0"/>
    <w:multiLevelType w:val="hybridMultilevel"/>
    <w:tmpl w:val="79D69536"/>
    <w:lvl w:ilvl="0" w:tplc="AAEA3E4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EBC09D1"/>
    <w:multiLevelType w:val="hybridMultilevel"/>
    <w:tmpl w:val="71901AC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EDF5E6E"/>
    <w:multiLevelType w:val="hybridMultilevel"/>
    <w:tmpl w:val="05D04A0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14C6F04"/>
    <w:multiLevelType w:val="hybridMultilevel"/>
    <w:tmpl w:val="928C7798"/>
    <w:lvl w:ilvl="0" w:tplc="50122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C51C03"/>
    <w:multiLevelType w:val="hybridMultilevel"/>
    <w:tmpl w:val="DD46840E"/>
    <w:lvl w:ilvl="0" w:tplc="C21AD026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5AA724F"/>
    <w:multiLevelType w:val="hybridMultilevel"/>
    <w:tmpl w:val="88DABB36"/>
    <w:lvl w:ilvl="0" w:tplc="F476E4A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B5B4E39"/>
    <w:multiLevelType w:val="hybridMultilevel"/>
    <w:tmpl w:val="88DABB36"/>
    <w:lvl w:ilvl="0" w:tplc="F476E4A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CB4E66"/>
    <w:multiLevelType w:val="hybridMultilevel"/>
    <w:tmpl w:val="D3FC100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39374F"/>
    <w:multiLevelType w:val="hybridMultilevel"/>
    <w:tmpl w:val="928C7798"/>
    <w:lvl w:ilvl="0" w:tplc="50122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23D7030"/>
    <w:multiLevelType w:val="hybridMultilevel"/>
    <w:tmpl w:val="852C9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15B7E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CA6952"/>
    <w:multiLevelType w:val="hybridMultilevel"/>
    <w:tmpl w:val="9BD2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D1901"/>
    <w:multiLevelType w:val="hybridMultilevel"/>
    <w:tmpl w:val="657CE2E4"/>
    <w:lvl w:ilvl="0" w:tplc="9B48C202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9"/>
  </w:num>
  <w:num w:numId="5">
    <w:abstractNumId w:val="3"/>
  </w:num>
  <w:num w:numId="6">
    <w:abstractNumId w:val="13"/>
  </w:num>
  <w:num w:numId="7">
    <w:abstractNumId w:val="20"/>
  </w:num>
  <w:num w:numId="8">
    <w:abstractNumId w:val="8"/>
  </w:num>
  <w:num w:numId="9">
    <w:abstractNumId w:val="21"/>
  </w:num>
  <w:num w:numId="10">
    <w:abstractNumId w:val="25"/>
  </w:num>
  <w:num w:numId="11">
    <w:abstractNumId w:val="1"/>
  </w:num>
  <w:num w:numId="12">
    <w:abstractNumId w:val="17"/>
  </w:num>
  <w:num w:numId="13">
    <w:abstractNumId w:val="31"/>
  </w:num>
  <w:num w:numId="14">
    <w:abstractNumId w:val="15"/>
  </w:num>
  <w:num w:numId="15">
    <w:abstractNumId w:val="23"/>
  </w:num>
  <w:num w:numId="16">
    <w:abstractNumId w:val="0"/>
  </w:num>
  <w:num w:numId="17">
    <w:abstractNumId w:val="22"/>
  </w:num>
  <w:num w:numId="18">
    <w:abstractNumId w:val="5"/>
  </w:num>
  <w:num w:numId="19">
    <w:abstractNumId w:val="7"/>
  </w:num>
  <w:num w:numId="20">
    <w:abstractNumId w:val="4"/>
  </w:num>
  <w:num w:numId="21">
    <w:abstractNumId w:val="18"/>
  </w:num>
  <w:num w:numId="22">
    <w:abstractNumId w:val="32"/>
  </w:num>
  <w:num w:numId="23">
    <w:abstractNumId w:val="28"/>
  </w:num>
  <w:num w:numId="24">
    <w:abstractNumId w:val="2"/>
  </w:num>
  <w:num w:numId="25">
    <w:abstractNumId w:val="24"/>
  </w:num>
  <w:num w:numId="26">
    <w:abstractNumId w:val="29"/>
  </w:num>
  <w:num w:numId="27">
    <w:abstractNumId w:val="11"/>
  </w:num>
  <w:num w:numId="28">
    <w:abstractNumId w:val="26"/>
  </w:num>
  <w:num w:numId="29">
    <w:abstractNumId w:val="27"/>
  </w:num>
  <w:num w:numId="30">
    <w:abstractNumId w:val="33"/>
  </w:num>
  <w:num w:numId="31">
    <w:abstractNumId w:val="16"/>
  </w:num>
  <w:num w:numId="32">
    <w:abstractNumId w:val="30"/>
  </w:num>
  <w:num w:numId="33">
    <w:abstractNumId w:val="1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214"/>
    <w:rsid w:val="00004235"/>
    <w:rsid w:val="000042C8"/>
    <w:rsid w:val="00031E27"/>
    <w:rsid w:val="00062382"/>
    <w:rsid w:val="0007479C"/>
    <w:rsid w:val="000C4EB1"/>
    <w:rsid w:val="000D34A7"/>
    <w:rsid w:val="000D5960"/>
    <w:rsid w:val="001067CA"/>
    <w:rsid w:val="0011763E"/>
    <w:rsid w:val="00174D84"/>
    <w:rsid w:val="00176D5E"/>
    <w:rsid w:val="001B4607"/>
    <w:rsid w:val="001D3484"/>
    <w:rsid w:val="00203CCC"/>
    <w:rsid w:val="002141B3"/>
    <w:rsid w:val="002829A3"/>
    <w:rsid w:val="002C2D2F"/>
    <w:rsid w:val="002E1391"/>
    <w:rsid w:val="002F2BDC"/>
    <w:rsid w:val="002F2F62"/>
    <w:rsid w:val="00305028"/>
    <w:rsid w:val="00377CF7"/>
    <w:rsid w:val="003B1FB3"/>
    <w:rsid w:val="003E4A20"/>
    <w:rsid w:val="004108B0"/>
    <w:rsid w:val="0043184A"/>
    <w:rsid w:val="00442BD3"/>
    <w:rsid w:val="00462A14"/>
    <w:rsid w:val="00473BE4"/>
    <w:rsid w:val="004A3C4E"/>
    <w:rsid w:val="004C0454"/>
    <w:rsid w:val="004C05F8"/>
    <w:rsid w:val="004E09A5"/>
    <w:rsid w:val="004F2114"/>
    <w:rsid w:val="004F215B"/>
    <w:rsid w:val="005139CD"/>
    <w:rsid w:val="00573817"/>
    <w:rsid w:val="00582CBE"/>
    <w:rsid w:val="005B34D5"/>
    <w:rsid w:val="005C3B02"/>
    <w:rsid w:val="005C63E9"/>
    <w:rsid w:val="005D7C2D"/>
    <w:rsid w:val="00642113"/>
    <w:rsid w:val="00660625"/>
    <w:rsid w:val="006719D3"/>
    <w:rsid w:val="00674878"/>
    <w:rsid w:val="006D493F"/>
    <w:rsid w:val="006F799F"/>
    <w:rsid w:val="00740978"/>
    <w:rsid w:val="007C2DEE"/>
    <w:rsid w:val="007C39A2"/>
    <w:rsid w:val="007C582C"/>
    <w:rsid w:val="00841B9B"/>
    <w:rsid w:val="008449CA"/>
    <w:rsid w:val="0089101F"/>
    <w:rsid w:val="00896C65"/>
    <w:rsid w:val="0093113A"/>
    <w:rsid w:val="009377F3"/>
    <w:rsid w:val="0095362B"/>
    <w:rsid w:val="00957164"/>
    <w:rsid w:val="00987C35"/>
    <w:rsid w:val="009B6000"/>
    <w:rsid w:val="009C0BF3"/>
    <w:rsid w:val="009E1F0C"/>
    <w:rsid w:val="009E246D"/>
    <w:rsid w:val="009F53D8"/>
    <w:rsid w:val="00A00DE3"/>
    <w:rsid w:val="00A110D3"/>
    <w:rsid w:val="00A22A22"/>
    <w:rsid w:val="00A30FCD"/>
    <w:rsid w:val="00A33EE8"/>
    <w:rsid w:val="00A5135F"/>
    <w:rsid w:val="00A82B18"/>
    <w:rsid w:val="00AA7656"/>
    <w:rsid w:val="00AB3510"/>
    <w:rsid w:val="00AB729F"/>
    <w:rsid w:val="00AD5FD9"/>
    <w:rsid w:val="00AF5B79"/>
    <w:rsid w:val="00AF681D"/>
    <w:rsid w:val="00B1261B"/>
    <w:rsid w:val="00B25C4C"/>
    <w:rsid w:val="00B50691"/>
    <w:rsid w:val="00B7497A"/>
    <w:rsid w:val="00B831F1"/>
    <w:rsid w:val="00BA2B75"/>
    <w:rsid w:val="00BC6379"/>
    <w:rsid w:val="00BF3681"/>
    <w:rsid w:val="00BF4046"/>
    <w:rsid w:val="00C23217"/>
    <w:rsid w:val="00C422FE"/>
    <w:rsid w:val="00C90421"/>
    <w:rsid w:val="00CA148A"/>
    <w:rsid w:val="00CB3B86"/>
    <w:rsid w:val="00CC77E6"/>
    <w:rsid w:val="00D32F98"/>
    <w:rsid w:val="00D52F31"/>
    <w:rsid w:val="00D670F8"/>
    <w:rsid w:val="00DA3BC1"/>
    <w:rsid w:val="00E15EB2"/>
    <w:rsid w:val="00E21214"/>
    <w:rsid w:val="00E30A9C"/>
    <w:rsid w:val="00E41553"/>
    <w:rsid w:val="00E6109D"/>
    <w:rsid w:val="00E6293E"/>
    <w:rsid w:val="00EA6414"/>
    <w:rsid w:val="00ED5E0F"/>
    <w:rsid w:val="00F1113D"/>
    <w:rsid w:val="00F35D33"/>
    <w:rsid w:val="00F42A17"/>
    <w:rsid w:val="00F86DFE"/>
    <w:rsid w:val="00FA774B"/>
    <w:rsid w:val="00FC4CBE"/>
    <w:rsid w:val="00FD7454"/>
    <w:rsid w:val="00FE0F33"/>
    <w:rsid w:val="00FE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6D5E"/>
    <w:rPr>
      <w:b/>
      <w:bCs/>
    </w:rPr>
  </w:style>
  <w:style w:type="paragraph" w:customStyle="1" w:styleId="resh-title">
    <w:name w:val="resh-title"/>
    <w:basedOn w:val="Normal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176D5E"/>
  </w:style>
  <w:style w:type="paragraph" w:styleId="ListParagraph">
    <w:name w:val="List Paragraph"/>
    <w:basedOn w:val="Normal"/>
    <w:uiPriority w:val="34"/>
    <w:qFormat/>
    <w:rsid w:val="0011763E"/>
    <w:pPr>
      <w:ind w:left="720"/>
      <w:contextualSpacing/>
    </w:pPr>
    <w:rPr>
      <w:rFonts w:eastAsiaTheme="minorEastAsia"/>
      <w:lang w:eastAsia="bg-BG"/>
    </w:rPr>
  </w:style>
  <w:style w:type="paragraph" w:styleId="HTMLPreformatted">
    <w:name w:val="HTML Preformatted"/>
    <w:basedOn w:val="Normal"/>
    <w:link w:val="HTMLPreformattedChar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AF5B79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C9800-ED77-4997-BE9A-083B91D9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Computer\</dc:creator>
  <cp:keywords/>
  <dc:description/>
  <cp:lastModifiedBy>Computer\</cp:lastModifiedBy>
  <cp:revision>7</cp:revision>
  <cp:lastPrinted>2015-10-13T14:20:00Z</cp:lastPrinted>
  <dcterms:created xsi:type="dcterms:W3CDTF">2015-10-13T10:36:00Z</dcterms:created>
  <dcterms:modified xsi:type="dcterms:W3CDTF">2015-10-13T14:25:00Z</dcterms:modified>
</cp:coreProperties>
</file>