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1F06DD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90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89039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9039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8903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039C">
        <w:rPr>
          <w:rFonts w:ascii="Times New Roman" w:hAnsi="Times New Roman" w:cs="Times New Roman"/>
          <w:sz w:val="24"/>
          <w:szCs w:val="24"/>
        </w:rPr>
        <w:t>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4F3" w:rsidRDefault="00DE54F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ДНЕВЕН РЕД:</w:t>
      </w:r>
      <w:bookmarkStart w:id="0" w:name="_GoBack"/>
      <w:bookmarkEnd w:id="0"/>
    </w:p>
    <w:p w:rsidR="007F1A83" w:rsidRPr="00143023" w:rsidRDefault="007F1A8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06DD" w:rsidRPr="001F06DD" w:rsidRDefault="001F06DD" w:rsidP="001F0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6DD">
        <w:rPr>
          <w:rFonts w:ascii="Times New Roman" w:hAnsi="Times New Roman" w:cs="Times New Roman"/>
          <w:sz w:val="28"/>
          <w:szCs w:val="28"/>
        </w:rPr>
        <w:t xml:space="preserve">т. 1. Регистрация на политическа партия „ГЕРБ” за участие в частичен избор за кмет на кметство с. Бяла Река, насрочен за 23.06.2024 г. </w:t>
      </w:r>
    </w:p>
    <w:p w:rsidR="001F06DD" w:rsidRPr="001F06DD" w:rsidRDefault="001F06DD" w:rsidP="001F0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6DD">
        <w:rPr>
          <w:rFonts w:ascii="Times New Roman" w:hAnsi="Times New Roman" w:cs="Times New Roman"/>
          <w:sz w:val="28"/>
          <w:szCs w:val="28"/>
        </w:rPr>
        <w:t>т. 2. Регистрация на коалиция „БСП ЗА БЪЛГАРИЯ” за участие в частичен избор за кмет на кметство с. Бяла Река, насрочен за 23.06.2024 г.</w:t>
      </w:r>
    </w:p>
    <w:p w:rsidR="001F06DD" w:rsidRPr="001F06DD" w:rsidRDefault="001F06DD" w:rsidP="001F0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6DD">
        <w:rPr>
          <w:rFonts w:ascii="Times New Roman" w:hAnsi="Times New Roman" w:cs="Times New Roman"/>
          <w:sz w:val="28"/>
          <w:szCs w:val="28"/>
        </w:rPr>
        <w:t>т. 3. Регистрация на инициативен комитет за участие в частичен избор за кмет на кметство с. Бяла Река, насрочен за 23.06.2024 г.</w:t>
      </w:r>
    </w:p>
    <w:p w:rsidR="003A7146" w:rsidRDefault="001F06DD" w:rsidP="001F0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6DD">
        <w:rPr>
          <w:rFonts w:ascii="Times New Roman" w:hAnsi="Times New Roman" w:cs="Times New Roman"/>
          <w:sz w:val="28"/>
          <w:szCs w:val="28"/>
        </w:rPr>
        <w:t>т. 4. Предложение за назначаване на технически сътрудник за времето до произвеждането на частичен избор.</w:t>
      </w:r>
    </w:p>
    <w:p w:rsidR="001D02D0" w:rsidRDefault="001D02D0" w:rsidP="00847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D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0232F8"/>
    <w:rsid w:val="000A1C86"/>
    <w:rsid w:val="00170699"/>
    <w:rsid w:val="001D02D0"/>
    <w:rsid w:val="001F06DD"/>
    <w:rsid w:val="002C689F"/>
    <w:rsid w:val="002F36F1"/>
    <w:rsid w:val="003A7146"/>
    <w:rsid w:val="00457214"/>
    <w:rsid w:val="00495063"/>
    <w:rsid w:val="00497BC1"/>
    <w:rsid w:val="00520A83"/>
    <w:rsid w:val="00523817"/>
    <w:rsid w:val="005F5813"/>
    <w:rsid w:val="00653861"/>
    <w:rsid w:val="00655605"/>
    <w:rsid w:val="00676775"/>
    <w:rsid w:val="006811C8"/>
    <w:rsid w:val="00694D2E"/>
    <w:rsid w:val="00695C51"/>
    <w:rsid w:val="006E0C75"/>
    <w:rsid w:val="006E7133"/>
    <w:rsid w:val="006E73A7"/>
    <w:rsid w:val="0071386D"/>
    <w:rsid w:val="007D1187"/>
    <w:rsid w:val="007F1A83"/>
    <w:rsid w:val="00821B62"/>
    <w:rsid w:val="008475A9"/>
    <w:rsid w:val="0089039C"/>
    <w:rsid w:val="009E3482"/>
    <w:rsid w:val="00A52D1C"/>
    <w:rsid w:val="00A71097"/>
    <w:rsid w:val="00A75FC7"/>
    <w:rsid w:val="00AD2032"/>
    <w:rsid w:val="00B651CC"/>
    <w:rsid w:val="00BD5455"/>
    <w:rsid w:val="00C51129"/>
    <w:rsid w:val="00CE2A8A"/>
    <w:rsid w:val="00CE2E5C"/>
    <w:rsid w:val="00CF5FCE"/>
    <w:rsid w:val="00D338EF"/>
    <w:rsid w:val="00D70C24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86A9B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2024-05-23T16:10:00Z</dcterms:created>
  <dcterms:modified xsi:type="dcterms:W3CDTF">2024-05-23T16:10:00Z</dcterms:modified>
</cp:coreProperties>
</file>