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6B" w:rsidRDefault="006A3563" w:rsidP="00B376F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736B">
        <w:rPr>
          <w:rFonts w:ascii="Times New Roman" w:hAnsi="Times New Roman" w:cs="Times New Roman"/>
          <w:sz w:val="28"/>
          <w:szCs w:val="28"/>
        </w:rPr>
        <w:t>7</w:t>
      </w:r>
      <w:r w:rsidR="00B376FC" w:rsidRPr="00275FB2">
        <w:rPr>
          <w:rFonts w:ascii="Times New Roman" w:hAnsi="Times New Roman" w:cs="Times New Roman"/>
          <w:sz w:val="28"/>
          <w:szCs w:val="28"/>
        </w:rPr>
        <w:t xml:space="preserve"> </w:t>
      </w:r>
      <w:r w:rsidR="00D9736B">
        <w:rPr>
          <w:rFonts w:ascii="Times New Roman" w:hAnsi="Times New Roman" w:cs="Times New Roman"/>
          <w:sz w:val="28"/>
          <w:szCs w:val="28"/>
        </w:rPr>
        <w:t>10</w:t>
      </w:r>
      <w:r w:rsidR="00B376FC" w:rsidRPr="00275FB2">
        <w:rPr>
          <w:rFonts w:ascii="Times New Roman" w:hAnsi="Times New Roman" w:cs="Times New Roman"/>
          <w:sz w:val="28"/>
          <w:szCs w:val="28"/>
        </w:rPr>
        <w:t xml:space="preserve"> 2019</w:t>
      </w:r>
      <w:r w:rsidR="00D9736B">
        <w:rPr>
          <w:rFonts w:ascii="Times New Roman" w:hAnsi="Times New Roman" w:cs="Times New Roman"/>
          <w:sz w:val="28"/>
          <w:szCs w:val="28"/>
        </w:rPr>
        <w:t xml:space="preserve"> – </w:t>
      </w:r>
      <w:r w:rsidR="00401C91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D9736B">
        <w:rPr>
          <w:rFonts w:ascii="Times New Roman" w:hAnsi="Times New Roman" w:cs="Times New Roman"/>
          <w:sz w:val="28"/>
          <w:szCs w:val="28"/>
        </w:rPr>
        <w:t>:</w:t>
      </w:r>
      <w:r w:rsidR="00401C91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9736B">
        <w:rPr>
          <w:rFonts w:ascii="Times New Roman" w:hAnsi="Times New Roman" w:cs="Times New Roman"/>
          <w:sz w:val="28"/>
          <w:szCs w:val="28"/>
        </w:rPr>
        <w:t>0 часа</w:t>
      </w:r>
    </w:p>
    <w:p w:rsidR="00B376FC" w:rsidRDefault="00B376FC" w:rsidP="00B376F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B2">
        <w:rPr>
          <w:rFonts w:ascii="Times New Roman" w:hAnsi="Times New Roman" w:cs="Times New Roman"/>
          <w:sz w:val="28"/>
          <w:szCs w:val="28"/>
        </w:rPr>
        <w:t xml:space="preserve">  ДНЕВЕН РЕД:</w:t>
      </w:r>
    </w:p>
    <w:p w:rsidR="006A3563" w:rsidRDefault="006A3563" w:rsidP="00B376F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C67" w:rsidRPr="00D9736B" w:rsidRDefault="00401C91" w:rsidP="00401C91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1C91">
        <w:rPr>
          <w:rFonts w:ascii="Times New Roman" w:hAnsi="Times New Roman" w:cs="Times New Roman"/>
          <w:sz w:val="28"/>
          <w:szCs w:val="28"/>
        </w:rPr>
        <w:t>ОБЯВЯВАНЕ КРАЙ НА ИЗБОРНИЯ ДЕН в изборите за общински съветници и за кметове на 27 октомври 2019 г. на територията на Община Сухиндол</w:t>
      </w:r>
    </w:p>
    <w:sectPr w:rsidR="007C0C67" w:rsidRPr="00D9736B" w:rsidSect="00457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C1AA0"/>
    <w:multiLevelType w:val="hybridMultilevel"/>
    <w:tmpl w:val="E44AAEDC"/>
    <w:lvl w:ilvl="0" w:tplc="969C8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BB6B08"/>
    <w:multiLevelType w:val="hybridMultilevel"/>
    <w:tmpl w:val="A450269E"/>
    <w:lvl w:ilvl="0" w:tplc="BFBC29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376FC"/>
    <w:rsid w:val="00007C6A"/>
    <w:rsid w:val="001758C5"/>
    <w:rsid w:val="0022026D"/>
    <w:rsid w:val="002264FA"/>
    <w:rsid w:val="00275FB2"/>
    <w:rsid w:val="003A6ABC"/>
    <w:rsid w:val="00401C91"/>
    <w:rsid w:val="00457034"/>
    <w:rsid w:val="004713FD"/>
    <w:rsid w:val="006A3563"/>
    <w:rsid w:val="00722597"/>
    <w:rsid w:val="007C0C67"/>
    <w:rsid w:val="008954AB"/>
    <w:rsid w:val="00AA17D2"/>
    <w:rsid w:val="00AA6571"/>
    <w:rsid w:val="00B376FC"/>
    <w:rsid w:val="00CA6730"/>
    <w:rsid w:val="00D15A11"/>
    <w:rsid w:val="00D9736B"/>
    <w:rsid w:val="00E46055"/>
    <w:rsid w:val="00ED323B"/>
    <w:rsid w:val="00F8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F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6FC"/>
    <w:pPr>
      <w:ind w:left="720"/>
    </w:pPr>
    <w:rPr>
      <w:rFonts w:eastAsia="Times New Roman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2019-10-27T18:28:00Z</dcterms:created>
  <dcterms:modified xsi:type="dcterms:W3CDTF">2019-10-27T18:28:00Z</dcterms:modified>
</cp:coreProperties>
</file>