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67" w:rsidRPr="00E27B89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7B89">
        <w:rPr>
          <w:rFonts w:ascii="Times New Roman" w:hAnsi="Times New Roman" w:cs="Times New Roman"/>
          <w:b/>
          <w:sz w:val="28"/>
          <w:szCs w:val="28"/>
          <w:u w:val="single"/>
        </w:rPr>
        <w:t>О Б Щ И Н С К А   И З Б И Р А Т Е Л Н А   К О М И С И Я</w:t>
      </w:r>
    </w:p>
    <w:p w:rsidR="00A24C67" w:rsidRPr="00E27B89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7B89">
        <w:rPr>
          <w:rFonts w:ascii="Times New Roman" w:hAnsi="Times New Roman" w:cs="Times New Roman"/>
          <w:b/>
          <w:sz w:val="28"/>
          <w:szCs w:val="28"/>
          <w:u w:val="single"/>
        </w:rPr>
        <w:t>С У Х И Н Д О Л</w:t>
      </w:r>
    </w:p>
    <w:p w:rsidR="00A24C67" w:rsidRPr="00E27B89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7B89">
        <w:rPr>
          <w:rFonts w:ascii="Times New Roman" w:hAnsi="Times New Roman" w:cs="Times New Roman"/>
          <w:b/>
          <w:sz w:val="28"/>
          <w:szCs w:val="28"/>
          <w:u w:val="single"/>
        </w:rPr>
        <w:t xml:space="preserve">П Р О Т О К О Л  № </w:t>
      </w:r>
      <w:r w:rsidR="00231C65" w:rsidRPr="00E27B8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9138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506B94" w:rsidRPr="00E27B89" w:rsidRDefault="00506B94" w:rsidP="00B3037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4C67" w:rsidRPr="00E27B89" w:rsidRDefault="00A24C67" w:rsidP="000A3D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 xml:space="preserve">Днес  </w:t>
      </w:r>
      <w:r w:rsidR="00231C65" w:rsidRPr="00E27B89">
        <w:rPr>
          <w:rFonts w:ascii="Times New Roman" w:hAnsi="Times New Roman" w:cs="Times New Roman"/>
          <w:sz w:val="28"/>
          <w:szCs w:val="28"/>
        </w:rPr>
        <w:t>2</w:t>
      </w:r>
      <w:r w:rsidR="008E29A5">
        <w:rPr>
          <w:rFonts w:ascii="Times New Roman" w:hAnsi="Times New Roman" w:cs="Times New Roman"/>
          <w:sz w:val="28"/>
          <w:szCs w:val="28"/>
        </w:rPr>
        <w:t>7</w:t>
      </w:r>
      <w:r w:rsidRPr="00E27B89">
        <w:rPr>
          <w:rFonts w:ascii="Times New Roman" w:hAnsi="Times New Roman" w:cs="Times New Roman"/>
          <w:sz w:val="28"/>
          <w:szCs w:val="28"/>
        </w:rPr>
        <w:t>.</w:t>
      </w:r>
      <w:r w:rsidR="000810D9" w:rsidRPr="00E27B89">
        <w:rPr>
          <w:rFonts w:ascii="Times New Roman" w:hAnsi="Times New Roman" w:cs="Times New Roman"/>
          <w:sz w:val="28"/>
          <w:szCs w:val="28"/>
        </w:rPr>
        <w:t>10</w:t>
      </w:r>
      <w:r w:rsidRPr="00E27B89">
        <w:rPr>
          <w:rFonts w:ascii="Times New Roman" w:hAnsi="Times New Roman" w:cs="Times New Roman"/>
          <w:sz w:val="28"/>
          <w:szCs w:val="28"/>
        </w:rPr>
        <w:t>.201</w:t>
      </w:r>
      <w:r w:rsidR="00C201C5" w:rsidRPr="00E27B89">
        <w:rPr>
          <w:rFonts w:ascii="Times New Roman" w:hAnsi="Times New Roman" w:cs="Times New Roman"/>
          <w:sz w:val="28"/>
          <w:szCs w:val="28"/>
        </w:rPr>
        <w:t>9</w:t>
      </w:r>
      <w:r w:rsidR="00AD5F22" w:rsidRPr="00E27B89">
        <w:rPr>
          <w:rFonts w:ascii="Times New Roman" w:hAnsi="Times New Roman" w:cs="Times New Roman"/>
          <w:sz w:val="28"/>
          <w:szCs w:val="28"/>
        </w:rPr>
        <w:t xml:space="preserve"> </w:t>
      </w:r>
      <w:r w:rsidRPr="00E27B89">
        <w:rPr>
          <w:rFonts w:ascii="Times New Roman" w:hAnsi="Times New Roman" w:cs="Times New Roman"/>
          <w:sz w:val="28"/>
          <w:szCs w:val="28"/>
        </w:rPr>
        <w:t xml:space="preserve">г. от </w:t>
      </w:r>
      <w:r w:rsidR="000810D9" w:rsidRPr="00E27B89">
        <w:rPr>
          <w:rFonts w:ascii="Times New Roman" w:hAnsi="Times New Roman" w:cs="Times New Roman"/>
          <w:sz w:val="28"/>
          <w:szCs w:val="28"/>
        </w:rPr>
        <w:t>1</w:t>
      </w:r>
      <w:r w:rsidR="00CE3208">
        <w:rPr>
          <w:rFonts w:ascii="Times New Roman" w:hAnsi="Times New Roman" w:cs="Times New Roman"/>
          <w:sz w:val="28"/>
          <w:szCs w:val="28"/>
        </w:rPr>
        <w:t>1</w:t>
      </w:r>
      <w:r w:rsidRPr="00E27B89">
        <w:rPr>
          <w:rFonts w:ascii="Times New Roman" w:hAnsi="Times New Roman" w:cs="Times New Roman"/>
          <w:sz w:val="28"/>
          <w:szCs w:val="28"/>
        </w:rPr>
        <w:t>:</w:t>
      </w:r>
      <w:r w:rsidR="00CE3208">
        <w:rPr>
          <w:rFonts w:ascii="Times New Roman" w:hAnsi="Times New Roman" w:cs="Times New Roman"/>
          <w:sz w:val="28"/>
          <w:szCs w:val="28"/>
        </w:rPr>
        <w:t>0</w:t>
      </w:r>
      <w:r w:rsidRPr="00E27B89">
        <w:rPr>
          <w:rFonts w:ascii="Times New Roman" w:hAnsi="Times New Roman" w:cs="Times New Roman"/>
          <w:sz w:val="28"/>
          <w:szCs w:val="28"/>
        </w:rPr>
        <w:t>0 ч. в сградата на Община Сухиндол, ул. Росица № 106, заседателна зала № 13 се проведе заседание на ОИК – гр. СУХИНДОЛ.</w:t>
      </w:r>
    </w:p>
    <w:p w:rsidR="00506B94" w:rsidRPr="00E27B89" w:rsidRDefault="00506B94" w:rsidP="000A3D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67" w:rsidRPr="00E27B89" w:rsidRDefault="00A24C67" w:rsidP="000A3D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Заседание</w:t>
      </w:r>
      <w:r w:rsidR="00FD6A6D">
        <w:rPr>
          <w:rFonts w:ascii="Times New Roman" w:hAnsi="Times New Roman" w:cs="Times New Roman"/>
          <w:sz w:val="28"/>
          <w:szCs w:val="28"/>
        </w:rPr>
        <w:t>т</w:t>
      </w:r>
      <w:r w:rsidRPr="00E27B89">
        <w:rPr>
          <w:rFonts w:ascii="Times New Roman" w:hAnsi="Times New Roman" w:cs="Times New Roman"/>
          <w:sz w:val="28"/>
          <w:szCs w:val="28"/>
        </w:rPr>
        <w:t xml:space="preserve">о се проведе </w:t>
      </w:r>
      <w:r w:rsidR="00C80B7F" w:rsidRPr="00E27B89">
        <w:rPr>
          <w:rFonts w:ascii="Times New Roman" w:hAnsi="Times New Roman" w:cs="Times New Roman"/>
          <w:sz w:val="28"/>
          <w:szCs w:val="28"/>
        </w:rPr>
        <w:t>в</w:t>
      </w:r>
      <w:r w:rsidRPr="00E27B89">
        <w:rPr>
          <w:rFonts w:ascii="Times New Roman" w:hAnsi="Times New Roman" w:cs="Times New Roman"/>
          <w:sz w:val="28"/>
          <w:szCs w:val="28"/>
        </w:rPr>
        <w:t xml:space="preserve"> присъствието на членовете на ОИК - Сухиндол, а именно: </w:t>
      </w:r>
    </w:p>
    <w:p w:rsidR="00FD6A6D" w:rsidRDefault="00FD6A6D" w:rsidP="00A56C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56C9F" w:rsidRPr="00E27B89" w:rsidRDefault="00A56C9F" w:rsidP="00A56C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ПРЕДСЕДАТЕЛ:  Миглена Драгиева Шишкова</w:t>
      </w:r>
    </w:p>
    <w:p w:rsidR="00FD6A6D" w:rsidRDefault="00FD6A6D" w:rsidP="00A56C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56C9F" w:rsidRPr="00E27B89" w:rsidRDefault="00A56C9F" w:rsidP="00A56C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ЗАМ.-ПРЕДСЕДАТЕЛ: Алие Ибрямова Чавдарлиева</w:t>
      </w:r>
    </w:p>
    <w:p w:rsidR="00FD6A6D" w:rsidRDefault="00FD6A6D" w:rsidP="00A56C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56C9F" w:rsidRPr="00E27B89" w:rsidRDefault="00A56C9F" w:rsidP="00A56C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ЗАМ.-ПРЕДСЕДАТЕЛ: Маргарита Цанкова Илиева</w:t>
      </w:r>
    </w:p>
    <w:p w:rsidR="00FD6A6D" w:rsidRDefault="00FD6A6D" w:rsidP="00A56C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56C9F" w:rsidRPr="00E27B89" w:rsidRDefault="00A56C9F" w:rsidP="00A56C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СЕКРЕТАР: Калин Георгиев Маречков</w:t>
      </w:r>
    </w:p>
    <w:p w:rsidR="00FD6A6D" w:rsidRDefault="00FD6A6D" w:rsidP="00A56C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6A6D" w:rsidRDefault="00C201C5" w:rsidP="00A56C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ЧЛЕНОВЕ:  </w:t>
      </w:r>
    </w:p>
    <w:p w:rsidR="00C201C5" w:rsidRPr="00E27B89" w:rsidRDefault="00920DDF" w:rsidP="00A56C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01242F" w:rsidRPr="00E27B89" w:rsidRDefault="0001242F" w:rsidP="0001242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Максим Евтимов Максимов</w:t>
      </w:r>
    </w:p>
    <w:p w:rsidR="0001242F" w:rsidRPr="00E27B89" w:rsidRDefault="0001242F" w:rsidP="0001242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Нешка Цанева Денчева</w:t>
      </w:r>
    </w:p>
    <w:p w:rsidR="0001242F" w:rsidRPr="00E27B89" w:rsidRDefault="0001242F" w:rsidP="0001242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Димитър Иванов Борисов</w:t>
      </w:r>
    </w:p>
    <w:p w:rsidR="0001242F" w:rsidRPr="00E27B89" w:rsidRDefault="0001242F" w:rsidP="0001242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Светлозар Петров Буланов</w:t>
      </w:r>
    </w:p>
    <w:p w:rsidR="0001242F" w:rsidRPr="00E27B89" w:rsidRDefault="0001242F" w:rsidP="0001242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Петя Викторова Алтънова</w:t>
      </w:r>
    </w:p>
    <w:p w:rsidR="0001242F" w:rsidRPr="00E27B89" w:rsidRDefault="0001242F" w:rsidP="0001242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Даниела Петкова Петрова</w:t>
      </w:r>
    </w:p>
    <w:p w:rsidR="00D10FEC" w:rsidRPr="00E27B89" w:rsidRDefault="00D10FEC" w:rsidP="0001242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Василка Кръстева Лазарова</w:t>
      </w:r>
    </w:p>
    <w:p w:rsidR="0001242F" w:rsidRPr="00E27B89" w:rsidRDefault="0001242F" w:rsidP="0001242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5371" w:rsidRDefault="00A24C67" w:rsidP="004753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Председателят обяви, че е на лице необходимия кворум, съгласно чл. 85, ал. 3 от ИК</w:t>
      </w:r>
      <w:r w:rsidR="00C80B7F" w:rsidRPr="00E27B89">
        <w:rPr>
          <w:rFonts w:ascii="Times New Roman" w:hAnsi="Times New Roman" w:cs="Times New Roman"/>
          <w:sz w:val="28"/>
          <w:szCs w:val="28"/>
        </w:rPr>
        <w:t>.</w:t>
      </w:r>
      <w:r w:rsidRPr="00E27B89">
        <w:rPr>
          <w:rFonts w:ascii="Times New Roman" w:hAnsi="Times New Roman" w:cs="Times New Roman"/>
          <w:sz w:val="28"/>
          <w:szCs w:val="28"/>
        </w:rPr>
        <w:t xml:space="preserve"> </w:t>
      </w:r>
      <w:r w:rsidR="00C80B7F" w:rsidRPr="00E27B89">
        <w:rPr>
          <w:rFonts w:ascii="Times New Roman" w:hAnsi="Times New Roman" w:cs="Times New Roman"/>
          <w:sz w:val="28"/>
          <w:szCs w:val="28"/>
        </w:rPr>
        <w:t>П</w:t>
      </w:r>
      <w:r w:rsidR="00B27E87" w:rsidRPr="00E27B89">
        <w:rPr>
          <w:rFonts w:ascii="Times New Roman" w:hAnsi="Times New Roman" w:cs="Times New Roman"/>
          <w:sz w:val="28"/>
          <w:szCs w:val="28"/>
        </w:rPr>
        <w:t>рисъств</w:t>
      </w:r>
      <w:r w:rsidR="001206F1" w:rsidRPr="00E27B89">
        <w:rPr>
          <w:rFonts w:ascii="Times New Roman" w:hAnsi="Times New Roman" w:cs="Times New Roman"/>
          <w:sz w:val="28"/>
          <w:szCs w:val="28"/>
        </w:rPr>
        <w:t>а</w:t>
      </w:r>
      <w:r w:rsidR="00B27E87" w:rsidRPr="00E27B89">
        <w:rPr>
          <w:rFonts w:ascii="Times New Roman" w:hAnsi="Times New Roman" w:cs="Times New Roman"/>
          <w:sz w:val="28"/>
          <w:szCs w:val="28"/>
        </w:rPr>
        <w:t xml:space="preserve">т повече от половината </w:t>
      </w:r>
      <w:r w:rsidR="00DD73B0" w:rsidRPr="00E27B89">
        <w:rPr>
          <w:rFonts w:ascii="Times New Roman" w:hAnsi="Times New Roman" w:cs="Times New Roman"/>
          <w:sz w:val="28"/>
          <w:szCs w:val="28"/>
        </w:rPr>
        <w:t>от</w:t>
      </w:r>
      <w:r w:rsidR="00B27E87" w:rsidRPr="00E27B89">
        <w:rPr>
          <w:rFonts w:ascii="Times New Roman" w:hAnsi="Times New Roman" w:cs="Times New Roman"/>
          <w:sz w:val="28"/>
          <w:szCs w:val="28"/>
        </w:rPr>
        <w:t xml:space="preserve"> членовете на ОИК Сухиндол, </w:t>
      </w:r>
      <w:r w:rsidRPr="00E27B89">
        <w:rPr>
          <w:rFonts w:ascii="Times New Roman" w:hAnsi="Times New Roman" w:cs="Times New Roman"/>
          <w:sz w:val="28"/>
          <w:szCs w:val="28"/>
        </w:rPr>
        <w:t>съответно заседанието е редовно и може да взема решения.</w:t>
      </w:r>
      <w:r w:rsidR="00B27E87" w:rsidRPr="00E27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64E" w:rsidRPr="00E27B89" w:rsidRDefault="0032264E" w:rsidP="004753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64E" w:rsidRPr="0032264E" w:rsidRDefault="0032264E" w:rsidP="00322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64E">
        <w:rPr>
          <w:rFonts w:ascii="Times New Roman" w:hAnsi="Times New Roman" w:cs="Times New Roman"/>
          <w:sz w:val="28"/>
          <w:szCs w:val="28"/>
        </w:rPr>
        <w:t>На заседанието на присътват: Красимира Иванова Басаркова и Сашо Василев Алтънов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B94" w:rsidRPr="00E27B89" w:rsidRDefault="00506B94" w:rsidP="003F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015D" w:rsidRPr="00E27B89" w:rsidRDefault="000B1E9E" w:rsidP="003F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Председателят на комисията предложи ДНЕВЕН РЕД:</w:t>
      </w:r>
    </w:p>
    <w:p w:rsidR="00776659" w:rsidRPr="008E29A5" w:rsidRDefault="00776659" w:rsidP="006772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29A5" w:rsidRDefault="002C2F16" w:rsidP="008E29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9A5">
        <w:rPr>
          <w:rFonts w:ascii="Times New Roman" w:hAnsi="Times New Roman" w:cs="Times New Roman"/>
          <w:sz w:val="28"/>
          <w:szCs w:val="28"/>
        </w:rPr>
        <w:t>Т.</w:t>
      </w:r>
      <w:r w:rsidR="00E27B89" w:rsidRPr="008E29A5">
        <w:rPr>
          <w:rFonts w:ascii="Times New Roman" w:hAnsi="Times New Roman" w:cs="Times New Roman"/>
          <w:sz w:val="28"/>
          <w:szCs w:val="28"/>
        </w:rPr>
        <w:t xml:space="preserve"> </w:t>
      </w:r>
      <w:r w:rsidRPr="008E29A5">
        <w:rPr>
          <w:rFonts w:ascii="Times New Roman" w:hAnsi="Times New Roman" w:cs="Times New Roman"/>
          <w:sz w:val="28"/>
          <w:szCs w:val="28"/>
        </w:rPr>
        <w:t>1</w:t>
      </w:r>
      <w:r w:rsidR="00387EAB" w:rsidRPr="008E29A5">
        <w:rPr>
          <w:rFonts w:ascii="Times New Roman" w:hAnsi="Times New Roman" w:cs="Times New Roman"/>
          <w:sz w:val="28"/>
          <w:szCs w:val="28"/>
        </w:rPr>
        <w:t xml:space="preserve">. </w:t>
      </w:r>
      <w:r w:rsidR="008E29A5" w:rsidRPr="008E29A5">
        <w:rPr>
          <w:rFonts w:ascii="Times New Roman" w:hAnsi="Times New Roman" w:cs="Times New Roman"/>
          <w:sz w:val="28"/>
          <w:szCs w:val="28"/>
        </w:rPr>
        <w:t xml:space="preserve"> Разглеждане на жалба с вх. №126/27.10.2019 г. от 10:30 часа</w:t>
      </w:r>
      <w:r w:rsidR="008E29A5">
        <w:rPr>
          <w:rFonts w:ascii="Times New Roman" w:hAnsi="Times New Roman" w:cs="Times New Roman"/>
          <w:sz w:val="28"/>
          <w:szCs w:val="28"/>
        </w:rPr>
        <w:t>.</w:t>
      </w:r>
    </w:p>
    <w:p w:rsidR="004B74DD" w:rsidRPr="008E29A5" w:rsidRDefault="008E29A5" w:rsidP="008E29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004" w:rsidRPr="00E27B89" w:rsidRDefault="00B336A4" w:rsidP="006772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66C9" w:rsidRPr="00E27B89">
        <w:rPr>
          <w:rFonts w:ascii="Times New Roman" w:hAnsi="Times New Roman" w:cs="Times New Roman"/>
          <w:b/>
          <w:sz w:val="28"/>
          <w:szCs w:val="28"/>
        </w:rPr>
        <w:t>По т.</w:t>
      </w:r>
      <w:r w:rsidR="009F6694" w:rsidRPr="00E27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C9" w:rsidRPr="00E27B89">
        <w:rPr>
          <w:rFonts w:ascii="Times New Roman" w:hAnsi="Times New Roman" w:cs="Times New Roman"/>
          <w:b/>
          <w:sz w:val="28"/>
          <w:szCs w:val="28"/>
        </w:rPr>
        <w:t>1 от Дневния ред</w:t>
      </w:r>
      <w:r w:rsidR="00C02E22" w:rsidRPr="00E27B8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B5A1C" w:rsidRPr="00E27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9A5" w:rsidRPr="008E29A5">
        <w:rPr>
          <w:rFonts w:ascii="Times New Roman" w:hAnsi="Times New Roman" w:cs="Times New Roman"/>
          <w:b/>
          <w:sz w:val="28"/>
          <w:szCs w:val="28"/>
        </w:rPr>
        <w:t>Разглеждане на жалба с вх. №126/27.10.2019 г. от 10:30 часа.</w:t>
      </w:r>
    </w:p>
    <w:p w:rsidR="0032264E" w:rsidRDefault="0032264E" w:rsidP="006772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6C9" w:rsidRPr="00E27B89" w:rsidRDefault="00CE3059" w:rsidP="006772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B89">
        <w:rPr>
          <w:rFonts w:ascii="Times New Roman" w:hAnsi="Times New Roman" w:cs="Times New Roman"/>
          <w:b/>
          <w:sz w:val="28"/>
          <w:szCs w:val="28"/>
        </w:rPr>
        <w:t>П</w:t>
      </w:r>
      <w:r w:rsidR="004866C9" w:rsidRPr="00E27B89">
        <w:rPr>
          <w:rFonts w:ascii="Times New Roman" w:hAnsi="Times New Roman" w:cs="Times New Roman"/>
          <w:b/>
          <w:sz w:val="28"/>
          <w:szCs w:val="28"/>
        </w:rPr>
        <w:t>редседателят на ОИК – г-жа Шишкова направи предложение за проект на решение в следния смисъл:</w:t>
      </w:r>
    </w:p>
    <w:p w:rsidR="007C6004" w:rsidRPr="00E27B89" w:rsidRDefault="007C6004" w:rsidP="006772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1E95" w:rsidRPr="00E27B89" w:rsidRDefault="004866C9" w:rsidP="00171E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7B89">
        <w:rPr>
          <w:rFonts w:ascii="Times New Roman" w:hAnsi="Times New Roman" w:cs="Times New Roman"/>
          <w:sz w:val="28"/>
          <w:szCs w:val="28"/>
        </w:rPr>
        <w:lastRenderedPageBreak/>
        <w:t>„</w:t>
      </w:r>
      <w:r w:rsidR="00171E95"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</w:p>
    <w:p w:rsidR="00171E95" w:rsidRPr="00E27B89" w:rsidRDefault="00171E95" w:rsidP="00171E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="008E29A5">
        <w:rPr>
          <w:rFonts w:ascii="Times New Roman" w:eastAsia="Times New Roman" w:hAnsi="Times New Roman" w:cs="Times New Roman"/>
          <w:sz w:val="28"/>
          <w:szCs w:val="28"/>
          <w:lang w:eastAsia="bg-BG"/>
        </w:rPr>
        <w:t>58</w:t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МИ</w:t>
      </w:r>
    </w:p>
    <w:p w:rsidR="00171E95" w:rsidRPr="00E27B89" w:rsidRDefault="00171E95" w:rsidP="00171E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Сухиндол, 2</w:t>
      </w:r>
      <w:r w:rsidR="008E29A5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</w:t>
      </w:r>
    </w:p>
    <w:p w:rsidR="00171E95" w:rsidRPr="00E27B89" w:rsidRDefault="00171E95" w:rsidP="00171E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71E95" w:rsidRPr="00E27B89" w:rsidRDefault="00171E95" w:rsidP="008E29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ОТНОСНО: </w:t>
      </w:r>
      <w:r w:rsidR="008E29A5" w:rsidRPr="008E29A5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Разглеждане на жалба с вх. №126/27.10.2019 г. от 10:30 часа.</w:t>
      </w:r>
    </w:p>
    <w:p w:rsidR="00A923D1" w:rsidRDefault="00171E95" w:rsidP="00171E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</w:t>
      </w:r>
      <w:r w:rsidR="00A923D1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="003226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</w:t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923D1" w:rsidRPr="00A923D1">
        <w:rPr>
          <w:rFonts w:ascii="Times New Roman" w:eastAsia="Times New Roman" w:hAnsi="Times New Roman" w:cs="Times New Roman"/>
          <w:sz w:val="28"/>
          <w:szCs w:val="28"/>
          <w:lang w:eastAsia="bg-BG"/>
        </w:rPr>
        <w:t>жалба с вх. №126/27.10.2019 г. от 10:30 часа</w:t>
      </w:r>
      <w:r w:rsidR="00A923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Димитър Ганчев Гърбов – кандидат за кмет на Община Сухиндол с удостоверение № 1 от 24.09.2019 г.</w:t>
      </w:r>
      <w:r w:rsidR="0032264E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A923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изнесен случай на агитация в полза на независим кандидат, изразяща се в </w:t>
      </w:r>
      <w:r w:rsidR="0032264E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поставяне на</w:t>
      </w:r>
      <w:r w:rsidR="00A923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номер в кандидатска листа - 67 върху стъклата на автомобил с регистрационен номер Т 6015 СТ, управляван от Илиян Златков Златанов. </w:t>
      </w:r>
    </w:p>
    <w:p w:rsidR="0032264E" w:rsidRDefault="0032264E" w:rsidP="00171E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923D1" w:rsidRDefault="00A923D1" w:rsidP="00171E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ОИК намира, че </w:t>
      </w:r>
      <w:r w:rsidR="003226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сезирана със случай на предизборна агитация в изборния ден по смисъла на чл. </w:t>
      </w:r>
      <w:r w:rsidR="00AC1159">
        <w:rPr>
          <w:rFonts w:ascii="Times New Roman" w:eastAsia="Times New Roman" w:hAnsi="Times New Roman" w:cs="Times New Roman"/>
          <w:sz w:val="28"/>
          <w:szCs w:val="28"/>
          <w:lang w:eastAsia="bg-BG"/>
        </w:rPr>
        <w:t>185, ал. 1 от ИК. П</w:t>
      </w:r>
      <w:r w:rsidR="00AC1159" w:rsidRPr="00AC1159">
        <w:rPr>
          <w:rFonts w:ascii="Times New Roman" w:eastAsia="Times New Roman" w:hAnsi="Times New Roman" w:cs="Times New Roman"/>
          <w:sz w:val="28"/>
          <w:szCs w:val="28"/>
          <w:lang w:eastAsia="bg-BG"/>
        </w:rPr>
        <w:t>редседател</w:t>
      </w:r>
      <w:r w:rsidR="00AC1159">
        <w:rPr>
          <w:rFonts w:ascii="Times New Roman" w:eastAsia="Times New Roman" w:hAnsi="Times New Roman" w:cs="Times New Roman"/>
          <w:sz w:val="28"/>
          <w:szCs w:val="28"/>
          <w:lang w:eastAsia="bg-BG"/>
        </w:rPr>
        <w:t>ят -</w:t>
      </w:r>
      <w:r w:rsidR="00AC1159" w:rsidRPr="00AC11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Миглена Драгиева Шишкова</w:t>
      </w:r>
      <w:r w:rsidR="00AC11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секретаря на ОИК -  </w:t>
      </w:r>
      <w:r w:rsidR="00AC1159" w:rsidRPr="00AC1159">
        <w:rPr>
          <w:rFonts w:ascii="Times New Roman" w:eastAsia="Times New Roman" w:hAnsi="Times New Roman" w:cs="Times New Roman"/>
          <w:sz w:val="28"/>
          <w:szCs w:val="28"/>
          <w:lang w:eastAsia="bg-BG"/>
        </w:rPr>
        <w:t>Калин Георгиев Маречков</w:t>
      </w:r>
      <w:r w:rsidR="00AC1159">
        <w:rPr>
          <w:rFonts w:ascii="Times New Roman" w:eastAsia="Times New Roman" w:hAnsi="Times New Roman" w:cs="Times New Roman"/>
          <w:sz w:val="28"/>
          <w:szCs w:val="28"/>
          <w:lang w:eastAsia="bg-BG"/>
        </w:rPr>
        <w:t>, извършиха проверка за поставени агинационни материали на</w:t>
      </w:r>
      <w:r w:rsidR="003226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- малко от 50 метра от секции</w:t>
      </w:r>
      <w:r w:rsidR="00AC1159">
        <w:rPr>
          <w:rFonts w:ascii="Times New Roman" w:eastAsia="Times New Roman" w:hAnsi="Times New Roman" w:cs="Times New Roman"/>
          <w:sz w:val="28"/>
          <w:szCs w:val="28"/>
          <w:lang w:eastAsia="bg-BG"/>
        </w:rPr>
        <w:t>те за гл</w:t>
      </w:r>
      <w:r w:rsidR="00736772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="00AC1159">
        <w:rPr>
          <w:rFonts w:ascii="Times New Roman" w:eastAsia="Times New Roman" w:hAnsi="Times New Roman" w:cs="Times New Roman"/>
          <w:sz w:val="28"/>
          <w:szCs w:val="28"/>
          <w:lang w:eastAsia="bg-BG"/>
        </w:rPr>
        <w:t>суване, при обхода им</w:t>
      </w:r>
      <w:r w:rsidR="007367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8:00 часа  до 10:30</w:t>
      </w:r>
      <w:r w:rsidR="003226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736772">
        <w:rPr>
          <w:rFonts w:ascii="Times New Roman" w:eastAsia="Times New Roman" w:hAnsi="Times New Roman" w:cs="Times New Roman"/>
          <w:sz w:val="28"/>
          <w:szCs w:val="28"/>
          <w:lang w:eastAsia="bg-BG"/>
        </w:rPr>
        <w:t>часа</w:t>
      </w:r>
      <w:r w:rsidR="00AC1159">
        <w:rPr>
          <w:rFonts w:ascii="Times New Roman" w:eastAsia="Times New Roman" w:hAnsi="Times New Roman" w:cs="Times New Roman"/>
          <w:sz w:val="28"/>
          <w:szCs w:val="28"/>
          <w:lang w:eastAsia="bg-BG"/>
        </w:rPr>
        <w:t>. Не се установиха поставени агитациотии материали по смисъла на чл. 184, ал. 1 от ИК. По същи</w:t>
      </w:r>
      <w:r w:rsidR="00736772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="00AC11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 си изложеното в жалбата </w:t>
      </w:r>
      <w:r w:rsidR="00736772"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="00AC1159">
        <w:rPr>
          <w:rFonts w:ascii="Times New Roman" w:eastAsia="Times New Roman" w:hAnsi="Times New Roman" w:cs="Times New Roman"/>
          <w:sz w:val="28"/>
          <w:szCs w:val="28"/>
          <w:lang w:eastAsia="bg-BG"/>
        </w:rPr>
        <w:t>е съставлява предизборна агитация, тъй като така посоченият агитационен материал</w:t>
      </w:r>
      <w:r w:rsidR="007367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жалбата</w:t>
      </w:r>
      <w:r w:rsidR="00AC11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не отговаря на нормата, изведена от чл. </w:t>
      </w:r>
      <w:r w:rsidR="007367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183, ал. 1, </w:t>
      </w:r>
      <w:r w:rsidR="0032264E">
        <w:rPr>
          <w:rFonts w:ascii="Times New Roman" w:eastAsia="Times New Roman" w:hAnsi="Times New Roman" w:cs="Times New Roman"/>
          <w:sz w:val="28"/>
          <w:szCs w:val="28"/>
          <w:lang w:eastAsia="bg-BG"/>
        </w:rPr>
        <w:t>изр.</w:t>
      </w:r>
      <w:r w:rsidR="007367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последно от ИК. Въпреки това и на основание чл. 185, ал. 2 от ИК, ОИК Сухиндол следва да препрати по компетентност жалбата на Областен управител на </w:t>
      </w:r>
      <w:r w:rsidR="003226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Област </w:t>
      </w:r>
      <w:r w:rsidR="00736772">
        <w:rPr>
          <w:rFonts w:ascii="Times New Roman" w:eastAsia="Times New Roman" w:hAnsi="Times New Roman" w:cs="Times New Roman"/>
          <w:sz w:val="28"/>
          <w:szCs w:val="28"/>
          <w:lang w:eastAsia="bg-BG"/>
        </w:rPr>
        <w:t>Велико Търнов</w:t>
      </w:r>
      <w:r w:rsidR="0032264E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="007367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кмета на Община Сухиндол. </w:t>
      </w:r>
    </w:p>
    <w:p w:rsidR="00171E95" w:rsidRPr="00E27B89" w:rsidRDefault="00736772" w:rsidP="00171E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Въз основа на гореизложеното и на </w:t>
      </w:r>
      <w:r w:rsidR="00171E95"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основание чл. 87, ал. 1, т. 1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т. 22 </w:t>
      </w:r>
      <w:r w:rsidR="00171E95"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Изборния кодекс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съблюдаване изпълнението на чл. 185, ал. 2 от ИК</w:t>
      </w:r>
      <w:r w:rsidR="00171E95"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, ОИК Сухиндол</w:t>
      </w:r>
    </w:p>
    <w:p w:rsidR="00171E95" w:rsidRPr="00E27B89" w:rsidRDefault="00171E95" w:rsidP="00171E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171E95" w:rsidRPr="00E27B89" w:rsidRDefault="00171E95" w:rsidP="00171E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И:</w:t>
      </w:r>
    </w:p>
    <w:p w:rsidR="00171E95" w:rsidRPr="00E27B89" w:rsidRDefault="00171E95" w:rsidP="00171E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36772" w:rsidRDefault="00736772" w:rsidP="00387E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367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чл.</w:t>
      </w:r>
      <w:r w:rsidRPr="007367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185, ал. 2 от ИК, ОИК Сухиндол препрат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ща</w:t>
      </w:r>
      <w:r w:rsidRPr="007367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компетентност жалба с вх. №126/27.10.2019 г. от 10:30 часа на Областен управител на</w:t>
      </w:r>
      <w:r w:rsidR="003226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Област</w:t>
      </w:r>
      <w:r w:rsidRPr="007367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Велико Търнов и кмета на Община Сухиндол.</w:t>
      </w:r>
    </w:p>
    <w:p w:rsidR="0032264E" w:rsidRDefault="0032264E" w:rsidP="00387E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D11C7" w:rsidRPr="00E27B89" w:rsidRDefault="00736772" w:rsidP="00387E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7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71E95"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  <w:r w:rsidR="001D11C7" w:rsidRPr="00E27B89">
        <w:rPr>
          <w:rFonts w:ascii="Times New Roman" w:hAnsi="Times New Roman" w:cs="Times New Roman"/>
          <w:sz w:val="28"/>
          <w:szCs w:val="28"/>
        </w:rPr>
        <w:t>”</w:t>
      </w:r>
    </w:p>
    <w:p w:rsidR="00171E95" w:rsidRPr="00E27B89" w:rsidRDefault="00171E95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866C9" w:rsidRPr="00E27B89" w:rsidRDefault="004866C9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B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7B89">
        <w:rPr>
          <w:rFonts w:ascii="Times New Roman" w:hAnsi="Times New Roman" w:cs="Times New Roman"/>
          <w:b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4866C9" w:rsidRPr="00E27B89" w:rsidRDefault="004866C9" w:rsidP="004866C9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7B8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27B89">
        <w:rPr>
          <w:rFonts w:ascii="Times New Roman" w:hAnsi="Times New Roman" w:cs="Times New Roman"/>
          <w:b/>
          <w:sz w:val="28"/>
          <w:szCs w:val="28"/>
        </w:rPr>
        <w:tab/>
        <w:t xml:space="preserve"> Гласували: </w:t>
      </w:r>
    </w:p>
    <w:p w:rsidR="004866C9" w:rsidRPr="00E27B89" w:rsidRDefault="004866C9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7B89">
        <w:rPr>
          <w:rFonts w:ascii="Times New Roman" w:hAnsi="Times New Roman" w:cs="Times New Roman"/>
          <w:b/>
          <w:sz w:val="28"/>
          <w:szCs w:val="28"/>
        </w:rPr>
        <w:t>„ЗА” – 1</w:t>
      </w:r>
      <w:r w:rsidR="0032264E">
        <w:rPr>
          <w:rFonts w:ascii="Times New Roman" w:hAnsi="Times New Roman" w:cs="Times New Roman"/>
          <w:b/>
          <w:sz w:val="28"/>
          <w:szCs w:val="28"/>
        </w:rPr>
        <w:t>1</w:t>
      </w:r>
      <w:r w:rsidR="009F6694" w:rsidRPr="00E27B89">
        <w:rPr>
          <w:rFonts w:ascii="Times New Roman" w:hAnsi="Times New Roman" w:cs="Times New Roman"/>
          <w:b/>
          <w:sz w:val="28"/>
          <w:szCs w:val="28"/>
        </w:rPr>
        <w:t>/</w:t>
      </w:r>
      <w:r w:rsidR="00304B3F">
        <w:rPr>
          <w:rFonts w:ascii="Times New Roman" w:hAnsi="Times New Roman" w:cs="Times New Roman"/>
          <w:b/>
          <w:sz w:val="28"/>
          <w:szCs w:val="28"/>
        </w:rPr>
        <w:t>еди</w:t>
      </w:r>
      <w:r w:rsidR="009F6694" w:rsidRPr="00E27B89">
        <w:rPr>
          <w:rFonts w:ascii="Times New Roman" w:hAnsi="Times New Roman" w:cs="Times New Roman"/>
          <w:b/>
          <w:sz w:val="28"/>
          <w:szCs w:val="28"/>
        </w:rPr>
        <w:t>надесет</w:t>
      </w:r>
      <w:r w:rsidRPr="00E27B89">
        <w:rPr>
          <w:rFonts w:ascii="Times New Roman" w:hAnsi="Times New Roman" w:cs="Times New Roman"/>
          <w:b/>
          <w:sz w:val="28"/>
          <w:szCs w:val="28"/>
        </w:rPr>
        <w:t>/,  а именно:</w:t>
      </w:r>
    </w:p>
    <w:p w:rsidR="004866C9" w:rsidRPr="00E27B89" w:rsidRDefault="004866C9" w:rsidP="00E86C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Миглена Драгиева Шишкова</w:t>
      </w:r>
    </w:p>
    <w:p w:rsidR="004866C9" w:rsidRPr="00E27B89" w:rsidRDefault="004866C9" w:rsidP="004860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Алие Ибрямова Чавдарлиева</w:t>
      </w:r>
    </w:p>
    <w:p w:rsidR="00B97AF9" w:rsidRPr="00E27B89" w:rsidRDefault="00B97AF9" w:rsidP="004860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Маргарита Цанкова Илиева</w:t>
      </w:r>
    </w:p>
    <w:p w:rsidR="004866C9" w:rsidRPr="00E27B89" w:rsidRDefault="004866C9" w:rsidP="00E86C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Калин Георгиев Маречков</w:t>
      </w:r>
    </w:p>
    <w:p w:rsidR="0032264E" w:rsidRPr="00E27B89" w:rsidRDefault="0032264E" w:rsidP="003226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lastRenderedPageBreak/>
        <w:t>Максим Евтимов Максимов</w:t>
      </w:r>
    </w:p>
    <w:p w:rsidR="0032264E" w:rsidRPr="00E27B89" w:rsidRDefault="0032264E" w:rsidP="003226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Нешка Цанева Денчева</w:t>
      </w:r>
    </w:p>
    <w:p w:rsidR="0032264E" w:rsidRPr="00E27B89" w:rsidRDefault="0032264E" w:rsidP="003226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Димитър Иванов Борисов</w:t>
      </w:r>
    </w:p>
    <w:p w:rsidR="0032264E" w:rsidRPr="00E27B89" w:rsidRDefault="0032264E" w:rsidP="003226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Светлозар Петров Буланов</w:t>
      </w:r>
    </w:p>
    <w:p w:rsidR="0032264E" w:rsidRPr="00E27B89" w:rsidRDefault="0032264E" w:rsidP="003226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Петя Викторова Алтънова</w:t>
      </w:r>
    </w:p>
    <w:p w:rsidR="0032264E" w:rsidRPr="00E27B89" w:rsidRDefault="0032264E" w:rsidP="003226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Даниела Петкова Петрова</w:t>
      </w:r>
    </w:p>
    <w:p w:rsidR="0032264E" w:rsidRPr="00E27B89" w:rsidRDefault="0032264E" w:rsidP="003226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Василка Кръстева Лазарова</w:t>
      </w:r>
    </w:p>
    <w:p w:rsidR="004860CB" w:rsidRPr="00E27B89" w:rsidRDefault="004860CB" w:rsidP="004860CB">
      <w:pPr>
        <w:pStyle w:val="ListParagraph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6C9" w:rsidRPr="00E27B89" w:rsidRDefault="004866C9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B89">
        <w:rPr>
          <w:rFonts w:ascii="Times New Roman" w:hAnsi="Times New Roman" w:cs="Times New Roman"/>
          <w:b/>
          <w:sz w:val="28"/>
          <w:szCs w:val="28"/>
        </w:rPr>
        <w:t xml:space="preserve"> „ПРОТИВ” – няма</w:t>
      </w:r>
    </w:p>
    <w:p w:rsidR="004866C9" w:rsidRPr="00E27B89" w:rsidRDefault="004866C9" w:rsidP="004860CB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B89">
        <w:rPr>
          <w:rFonts w:ascii="Times New Roman" w:hAnsi="Times New Roman" w:cs="Times New Roman"/>
          <w:b/>
          <w:sz w:val="28"/>
          <w:szCs w:val="28"/>
        </w:rPr>
        <w:t>След проведеното гласуване членовете единодушно приеха следното</w:t>
      </w:r>
      <w:r w:rsidR="009F6694" w:rsidRPr="00E27B89">
        <w:rPr>
          <w:rFonts w:ascii="Times New Roman" w:hAnsi="Times New Roman" w:cs="Times New Roman"/>
          <w:b/>
          <w:sz w:val="28"/>
          <w:szCs w:val="28"/>
        </w:rPr>
        <w:t>.</w:t>
      </w:r>
      <w:r w:rsidRPr="00E27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5B26" w:rsidRPr="00E27B89" w:rsidRDefault="00265B26" w:rsidP="00D6558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FD3" w:rsidRPr="00757FD3" w:rsidRDefault="00757FD3" w:rsidP="00757F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57FD3">
        <w:rPr>
          <w:rFonts w:ascii="Times New Roman" w:hAnsi="Times New Roman" w:cs="Times New Roman"/>
          <w:sz w:val="28"/>
          <w:szCs w:val="28"/>
        </w:rPr>
        <w:t>РЕШЕНИЕ</w:t>
      </w:r>
    </w:p>
    <w:p w:rsidR="00757FD3" w:rsidRPr="00757FD3" w:rsidRDefault="00757FD3" w:rsidP="00757F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57FD3">
        <w:rPr>
          <w:rFonts w:ascii="Times New Roman" w:hAnsi="Times New Roman" w:cs="Times New Roman"/>
          <w:sz w:val="28"/>
          <w:szCs w:val="28"/>
        </w:rPr>
        <w:t>№ 58 - МИ</w:t>
      </w:r>
    </w:p>
    <w:p w:rsidR="00757FD3" w:rsidRPr="00757FD3" w:rsidRDefault="00757FD3" w:rsidP="00757F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57FD3">
        <w:rPr>
          <w:rFonts w:ascii="Times New Roman" w:hAnsi="Times New Roman" w:cs="Times New Roman"/>
          <w:sz w:val="28"/>
          <w:szCs w:val="28"/>
        </w:rPr>
        <w:t>Сухиндол, 27.10.2019 г.</w:t>
      </w:r>
    </w:p>
    <w:p w:rsidR="00757FD3" w:rsidRPr="00757FD3" w:rsidRDefault="00757FD3" w:rsidP="0075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FD3" w:rsidRPr="00757FD3" w:rsidRDefault="00757FD3" w:rsidP="0075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FD3">
        <w:rPr>
          <w:rFonts w:ascii="Times New Roman" w:hAnsi="Times New Roman" w:cs="Times New Roman"/>
          <w:sz w:val="28"/>
          <w:szCs w:val="28"/>
        </w:rPr>
        <w:t>ОТНОСНО: Разглеждане на жалба с вх. №126/27.10.2019 г. от 10:30 часа.</w:t>
      </w:r>
    </w:p>
    <w:p w:rsidR="00757FD3" w:rsidRPr="00757FD3" w:rsidRDefault="00757FD3" w:rsidP="0075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FD3">
        <w:rPr>
          <w:rFonts w:ascii="Times New Roman" w:hAnsi="Times New Roman" w:cs="Times New Roman"/>
          <w:sz w:val="28"/>
          <w:szCs w:val="28"/>
        </w:rPr>
        <w:t xml:space="preserve">Постъпила е жалба с вх. №126/27.10.2019 г. от 10:30 часа от Димитър Ганчев Гърбов – кандидат за кмет на Община Сухиндол с удостоверение № 1 от 24.09.2019 г., с изнесен случай на агитация в полза на независим кандидат, изразяща се в поставяне на номер в кандидатска листа - 67 върху стъклата на автомобил с регистрационен номер Т 6015 СТ, управляван от Илиян Златков Златанов. </w:t>
      </w:r>
    </w:p>
    <w:p w:rsidR="00757FD3" w:rsidRPr="00757FD3" w:rsidRDefault="00757FD3" w:rsidP="0075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FD3" w:rsidRPr="00757FD3" w:rsidRDefault="00757FD3" w:rsidP="0075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FD3">
        <w:rPr>
          <w:rFonts w:ascii="Times New Roman" w:hAnsi="Times New Roman" w:cs="Times New Roman"/>
          <w:sz w:val="28"/>
          <w:szCs w:val="28"/>
        </w:rPr>
        <w:t xml:space="preserve">ОИК намира, че  есезирана със случай на предизборна агитация в изборния ден по смисъла на чл. 185, ал. 1 от ИК. Председателят -  Миглена Драгиева Шишкова и секретаря на ОИК -  Калин Георгиев Маречков, извършиха проверка за поставени агинационни материали на по - малко от 50 метра от секциите за гласуване, при обхода им от 8:00 часа  до 10:30 часа. Не се установиха поставени агитациотии материали по смисъла на чл. 184, ал. 1 от ИК. По същината си изложеното в жалбата не съставлява предизборна агитация, тъй като така посоченият агитационен материал в жалбата не отговаря на нормата, изведена от чл. 183, ал. 1, изр. последно от ИК. Въпреки това и на основание чл. 185, ал. 2 от ИК, ОИК Сухиндол следва да препрати по компетентност жалбата на Областен управител на Област Велико Търново и кмета на Община Сухиндол. </w:t>
      </w:r>
    </w:p>
    <w:p w:rsidR="00757FD3" w:rsidRPr="00757FD3" w:rsidRDefault="00757FD3" w:rsidP="0075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FD3">
        <w:rPr>
          <w:rFonts w:ascii="Times New Roman" w:hAnsi="Times New Roman" w:cs="Times New Roman"/>
          <w:sz w:val="28"/>
          <w:szCs w:val="28"/>
        </w:rPr>
        <w:t>Въз основа на гореизложеното и на основание чл. 87, ал. 1, т. 1 и т. 22 от Изборния кодекс при съблюдаване изпълнението на чл. 185, ал. 2 от ИК, ОИК Сухиндол</w:t>
      </w:r>
    </w:p>
    <w:p w:rsidR="00757FD3" w:rsidRPr="00757FD3" w:rsidRDefault="00757FD3" w:rsidP="0075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FD3" w:rsidRPr="00757FD3" w:rsidRDefault="00757FD3" w:rsidP="0075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FD3">
        <w:rPr>
          <w:rFonts w:ascii="Times New Roman" w:hAnsi="Times New Roman" w:cs="Times New Roman"/>
          <w:sz w:val="28"/>
          <w:szCs w:val="28"/>
        </w:rPr>
        <w:t>Р Е Ш И:</w:t>
      </w:r>
    </w:p>
    <w:p w:rsidR="00757FD3" w:rsidRPr="00757FD3" w:rsidRDefault="00757FD3" w:rsidP="0075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FD3" w:rsidRPr="00757FD3" w:rsidRDefault="00757FD3" w:rsidP="0075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FD3">
        <w:rPr>
          <w:rFonts w:ascii="Times New Roman" w:hAnsi="Times New Roman" w:cs="Times New Roman"/>
          <w:sz w:val="28"/>
          <w:szCs w:val="28"/>
        </w:rPr>
        <w:t>На основание чл. 185, ал. 2 от ИК, ОИК Сухиндол препратща по компетентност жалба с вх. №126/27.10.2019 г. от 10:30 часа на Областен управител на Област Велико Търнов и кмета на Община Сухиндол.</w:t>
      </w:r>
    </w:p>
    <w:p w:rsidR="00757FD3" w:rsidRPr="00757FD3" w:rsidRDefault="00757FD3" w:rsidP="0075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190" w:rsidRDefault="00757FD3" w:rsidP="0075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FD3">
        <w:rPr>
          <w:rFonts w:ascii="Times New Roman" w:hAnsi="Times New Roman" w:cs="Times New Roman"/>
          <w:sz w:val="28"/>
          <w:szCs w:val="28"/>
        </w:rPr>
        <w:lastRenderedPageBreak/>
        <w:t xml:space="preserve"> Решението подлежи на обжалване пред Централната избирателна комисия в срок до 3 дни от обявяването му, на основание чл. 88, ал. 1 от ИК</w:t>
      </w:r>
    </w:p>
    <w:p w:rsidR="00757FD3" w:rsidRDefault="00757FD3" w:rsidP="0075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FD3" w:rsidRPr="00E27B89" w:rsidRDefault="00757FD3" w:rsidP="0075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E9E" w:rsidRPr="00E27B89" w:rsidRDefault="000B1E9E" w:rsidP="00CD25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Поради изчерпване на Дневния ред Председателят закри заседанието на комисията.</w:t>
      </w:r>
    </w:p>
    <w:p w:rsidR="000B1E9E" w:rsidRPr="00E27B89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E307D" w:rsidRPr="00E27B89" w:rsidRDefault="009E307D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B1E9E" w:rsidRPr="00E27B89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B1E9E" w:rsidRPr="00E27B89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 xml:space="preserve">  Председател:_____________</w:t>
      </w:r>
    </w:p>
    <w:p w:rsidR="00B3037D" w:rsidRPr="00E27B89" w:rsidRDefault="00B3037D" w:rsidP="00B3037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/М. Шишкова/</w:t>
      </w:r>
    </w:p>
    <w:p w:rsidR="00D42720" w:rsidRPr="00E27B89" w:rsidRDefault="00D42720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B1E9E" w:rsidRPr="00E27B89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Секретар:_______________</w:t>
      </w:r>
    </w:p>
    <w:p w:rsidR="000B1E9E" w:rsidRPr="00E27B89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 xml:space="preserve">                 / К. Маречков /</w:t>
      </w:r>
    </w:p>
    <w:sectPr w:rsidR="000B1E9E" w:rsidRPr="00E27B89" w:rsidSect="003B1FB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4F9" w:rsidRDefault="004A34F9" w:rsidP="00775A79">
      <w:pPr>
        <w:spacing w:after="0" w:line="240" w:lineRule="auto"/>
      </w:pPr>
      <w:r>
        <w:separator/>
      </w:r>
    </w:p>
  </w:endnote>
  <w:endnote w:type="continuationSeparator" w:id="1">
    <w:p w:rsidR="004A34F9" w:rsidRDefault="004A34F9" w:rsidP="0077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4F9" w:rsidRDefault="004A34F9" w:rsidP="00775A79">
      <w:pPr>
        <w:spacing w:after="0" w:line="240" w:lineRule="auto"/>
      </w:pPr>
      <w:r>
        <w:separator/>
      </w:r>
    </w:p>
  </w:footnote>
  <w:footnote w:type="continuationSeparator" w:id="1">
    <w:p w:rsidR="004A34F9" w:rsidRDefault="004A34F9" w:rsidP="00775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8E1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5277D7"/>
    <w:multiLevelType w:val="multilevel"/>
    <w:tmpl w:val="8512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91C9F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0A02CD"/>
    <w:multiLevelType w:val="multilevel"/>
    <w:tmpl w:val="3D58A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E655D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D35535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E545B65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0F52D4C"/>
    <w:multiLevelType w:val="multilevel"/>
    <w:tmpl w:val="EA4C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8C56D1"/>
    <w:multiLevelType w:val="hybridMultilevel"/>
    <w:tmpl w:val="8DD224D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F4006EB"/>
    <w:multiLevelType w:val="multilevel"/>
    <w:tmpl w:val="226AA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6B1AC1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72D1230"/>
    <w:multiLevelType w:val="hybridMultilevel"/>
    <w:tmpl w:val="FD0A372A"/>
    <w:lvl w:ilvl="0" w:tplc="3CE47A86">
      <w:start w:val="1"/>
      <w:numFmt w:val="decimal"/>
      <w:lvlText w:val="%1."/>
      <w:lvlJc w:val="left"/>
      <w:pPr>
        <w:ind w:left="213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275E0CDA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0E173DA"/>
    <w:multiLevelType w:val="hybridMultilevel"/>
    <w:tmpl w:val="7C121E3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1F241D9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3684C9A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3D40699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51473B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71A1DE2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D116383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E53315D"/>
    <w:multiLevelType w:val="multilevel"/>
    <w:tmpl w:val="E116C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8F3E7E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E95276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FE503A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A4635DB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ED75D55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F4544BC"/>
    <w:multiLevelType w:val="hybridMultilevel"/>
    <w:tmpl w:val="4068288A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E64FC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B1916D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E97085B"/>
    <w:multiLevelType w:val="hybridMultilevel"/>
    <w:tmpl w:val="73F87D3E"/>
    <w:lvl w:ilvl="0" w:tplc="0402000F">
      <w:start w:val="1"/>
      <w:numFmt w:val="decimal"/>
      <w:lvlText w:val="%1."/>
      <w:lvlJc w:val="left"/>
      <w:pPr>
        <w:ind w:left="2148" w:hanging="360"/>
      </w:p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0">
    <w:nsid w:val="630032D4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3B5576A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7102348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C146A76"/>
    <w:multiLevelType w:val="multilevel"/>
    <w:tmpl w:val="044AF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27"/>
  </w:num>
  <w:num w:numId="2">
    <w:abstractNumId w:val="12"/>
  </w:num>
  <w:num w:numId="3">
    <w:abstractNumId w:val="6"/>
  </w:num>
  <w:num w:numId="4">
    <w:abstractNumId w:val="16"/>
  </w:num>
  <w:num w:numId="5">
    <w:abstractNumId w:val="10"/>
  </w:num>
  <w:num w:numId="6">
    <w:abstractNumId w:val="0"/>
  </w:num>
  <w:num w:numId="7">
    <w:abstractNumId w:val="2"/>
  </w:num>
  <w:num w:numId="8">
    <w:abstractNumId w:val="24"/>
  </w:num>
  <w:num w:numId="9">
    <w:abstractNumId w:val="17"/>
  </w:num>
  <w:num w:numId="10">
    <w:abstractNumId w:val="15"/>
  </w:num>
  <w:num w:numId="11">
    <w:abstractNumId w:val="28"/>
  </w:num>
  <w:num w:numId="12">
    <w:abstractNumId w:val="23"/>
  </w:num>
  <w:num w:numId="13">
    <w:abstractNumId w:val="22"/>
  </w:num>
  <w:num w:numId="14">
    <w:abstractNumId w:val="4"/>
  </w:num>
  <w:num w:numId="15">
    <w:abstractNumId w:val="29"/>
  </w:num>
  <w:num w:numId="16">
    <w:abstractNumId w:val="11"/>
  </w:num>
  <w:num w:numId="17">
    <w:abstractNumId w:val="26"/>
  </w:num>
  <w:num w:numId="18">
    <w:abstractNumId w:val="18"/>
  </w:num>
  <w:num w:numId="19">
    <w:abstractNumId w:val="5"/>
  </w:num>
  <w:num w:numId="20">
    <w:abstractNumId w:val="32"/>
  </w:num>
  <w:num w:numId="21">
    <w:abstractNumId w:val="19"/>
  </w:num>
  <w:num w:numId="22">
    <w:abstractNumId w:val="13"/>
  </w:num>
  <w:num w:numId="23">
    <w:abstractNumId w:val="8"/>
  </w:num>
  <w:num w:numId="24">
    <w:abstractNumId w:val="20"/>
  </w:num>
  <w:num w:numId="25">
    <w:abstractNumId w:val="3"/>
  </w:num>
  <w:num w:numId="26">
    <w:abstractNumId w:val="1"/>
  </w:num>
  <w:num w:numId="27">
    <w:abstractNumId w:val="7"/>
  </w:num>
  <w:num w:numId="28">
    <w:abstractNumId w:val="25"/>
  </w:num>
  <w:num w:numId="29">
    <w:abstractNumId w:val="33"/>
  </w:num>
  <w:num w:numId="30">
    <w:abstractNumId w:val="9"/>
  </w:num>
  <w:num w:numId="31">
    <w:abstractNumId w:val="14"/>
  </w:num>
  <w:num w:numId="32">
    <w:abstractNumId w:val="21"/>
  </w:num>
  <w:num w:numId="33">
    <w:abstractNumId w:val="31"/>
  </w:num>
  <w:num w:numId="34">
    <w:abstractNumId w:val="3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21214"/>
    <w:rsid w:val="000008F2"/>
    <w:rsid w:val="000027D0"/>
    <w:rsid w:val="000032A8"/>
    <w:rsid w:val="00004235"/>
    <w:rsid w:val="000042C8"/>
    <w:rsid w:val="00005496"/>
    <w:rsid w:val="00007BBE"/>
    <w:rsid w:val="0001242F"/>
    <w:rsid w:val="0002300E"/>
    <w:rsid w:val="00030AF7"/>
    <w:rsid w:val="00031E27"/>
    <w:rsid w:val="00033FC1"/>
    <w:rsid w:val="00035221"/>
    <w:rsid w:val="000577EA"/>
    <w:rsid w:val="00062382"/>
    <w:rsid w:val="000711D0"/>
    <w:rsid w:val="0007147A"/>
    <w:rsid w:val="0007479C"/>
    <w:rsid w:val="000810D9"/>
    <w:rsid w:val="00087470"/>
    <w:rsid w:val="00091667"/>
    <w:rsid w:val="00093C71"/>
    <w:rsid w:val="00096B02"/>
    <w:rsid w:val="000A05B6"/>
    <w:rsid w:val="000A09D9"/>
    <w:rsid w:val="000A1780"/>
    <w:rsid w:val="000A337D"/>
    <w:rsid w:val="000A3D94"/>
    <w:rsid w:val="000B1E9E"/>
    <w:rsid w:val="000B4CAB"/>
    <w:rsid w:val="000C2C2C"/>
    <w:rsid w:val="000C43AF"/>
    <w:rsid w:val="000C4EB1"/>
    <w:rsid w:val="000C51A1"/>
    <w:rsid w:val="000C72AE"/>
    <w:rsid w:val="000D34A7"/>
    <w:rsid w:val="000D5960"/>
    <w:rsid w:val="000E57EF"/>
    <w:rsid w:val="000F6E98"/>
    <w:rsid w:val="00104843"/>
    <w:rsid w:val="001067CA"/>
    <w:rsid w:val="00114243"/>
    <w:rsid w:val="0011763E"/>
    <w:rsid w:val="001206F1"/>
    <w:rsid w:val="001210BB"/>
    <w:rsid w:val="00121387"/>
    <w:rsid w:val="0012663A"/>
    <w:rsid w:val="00134015"/>
    <w:rsid w:val="00135DED"/>
    <w:rsid w:val="00141C71"/>
    <w:rsid w:val="00151574"/>
    <w:rsid w:val="001520EB"/>
    <w:rsid w:val="00154873"/>
    <w:rsid w:val="00165693"/>
    <w:rsid w:val="001659B9"/>
    <w:rsid w:val="00171E95"/>
    <w:rsid w:val="001735D2"/>
    <w:rsid w:val="00174D84"/>
    <w:rsid w:val="00176D5E"/>
    <w:rsid w:val="001805FA"/>
    <w:rsid w:val="00184230"/>
    <w:rsid w:val="001855E3"/>
    <w:rsid w:val="001868DA"/>
    <w:rsid w:val="001A1996"/>
    <w:rsid w:val="001A1DBC"/>
    <w:rsid w:val="001A54EB"/>
    <w:rsid w:val="001A5520"/>
    <w:rsid w:val="001B04CD"/>
    <w:rsid w:val="001B06D3"/>
    <w:rsid w:val="001B4607"/>
    <w:rsid w:val="001B6ACA"/>
    <w:rsid w:val="001B7091"/>
    <w:rsid w:val="001B72A5"/>
    <w:rsid w:val="001C17D6"/>
    <w:rsid w:val="001C31B9"/>
    <w:rsid w:val="001D11C7"/>
    <w:rsid w:val="001D1ED7"/>
    <w:rsid w:val="001D3484"/>
    <w:rsid w:val="001E3E1B"/>
    <w:rsid w:val="001F2ECE"/>
    <w:rsid w:val="001F3055"/>
    <w:rsid w:val="00202948"/>
    <w:rsid w:val="00203CCC"/>
    <w:rsid w:val="002106D4"/>
    <w:rsid w:val="00213921"/>
    <w:rsid w:val="002141B3"/>
    <w:rsid w:val="002165B5"/>
    <w:rsid w:val="0022110D"/>
    <w:rsid w:val="00224A64"/>
    <w:rsid w:val="00231C65"/>
    <w:rsid w:val="00232A02"/>
    <w:rsid w:val="00237ACD"/>
    <w:rsid w:val="002445DC"/>
    <w:rsid w:val="00252CC6"/>
    <w:rsid w:val="0025367C"/>
    <w:rsid w:val="0025397B"/>
    <w:rsid w:val="00265B26"/>
    <w:rsid w:val="00272B2A"/>
    <w:rsid w:val="00277418"/>
    <w:rsid w:val="002829A3"/>
    <w:rsid w:val="00283596"/>
    <w:rsid w:val="002A3791"/>
    <w:rsid w:val="002C2415"/>
    <w:rsid w:val="002C2D2F"/>
    <w:rsid w:val="002C2F16"/>
    <w:rsid w:val="002C398C"/>
    <w:rsid w:val="002C66B3"/>
    <w:rsid w:val="002C7F02"/>
    <w:rsid w:val="002D7F57"/>
    <w:rsid w:val="002E1391"/>
    <w:rsid w:val="002E20AC"/>
    <w:rsid w:val="002E6BAB"/>
    <w:rsid w:val="002F1515"/>
    <w:rsid w:val="002F2BDC"/>
    <w:rsid w:val="002F2F62"/>
    <w:rsid w:val="00304B3F"/>
    <w:rsid w:val="00305028"/>
    <w:rsid w:val="00307EF6"/>
    <w:rsid w:val="003102EE"/>
    <w:rsid w:val="00312D4D"/>
    <w:rsid w:val="00313C68"/>
    <w:rsid w:val="0032264E"/>
    <w:rsid w:val="0032623E"/>
    <w:rsid w:val="00331DBC"/>
    <w:rsid w:val="0034459F"/>
    <w:rsid w:val="00345BEC"/>
    <w:rsid w:val="00346B92"/>
    <w:rsid w:val="00346D94"/>
    <w:rsid w:val="00356992"/>
    <w:rsid w:val="003609CF"/>
    <w:rsid w:val="00360D36"/>
    <w:rsid w:val="003639BE"/>
    <w:rsid w:val="00367131"/>
    <w:rsid w:val="00376F75"/>
    <w:rsid w:val="003771DE"/>
    <w:rsid w:val="00377CF7"/>
    <w:rsid w:val="003844A6"/>
    <w:rsid w:val="003850FB"/>
    <w:rsid w:val="0038660C"/>
    <w:rsid w:val="00387833"/>
    <w:rsid w:val="00387EAB"/>
    <w:rsid w:val="003931D9"/>
    <w:rsid w:val="0039723A"/>
    <w:rsid w:val="003A2AC7"/>
    <w:rsid w:val="003A4D83"/>
    <w:rsid w:val="003A54BD"/>
    <w:rsid w:val="003B1FB3"/>
    <w:rsid w:val="003D0C0E"/>
    <w:rsid w:val="003D544C"/>
    <w:rsid w:val="003D6E89"/>
    <w:rsid w:val="003E3CA8"/>
    <w:rsid w:val="003E4A20"/>
    <w:rsid w:val="003E5010"/>
    <w:rsid w:val="003E7D70"/>
    <w:rsid w:val="003F0C54"/>
    <w:rsid w:val="003F472E"/>
    <w:rsid w:val="00402CAF"/>
    <w:rsid w:val="00405057"/>
    <w:rsid w:val="004108B0"/>
    <w:rsid w:val="00413BF5"/>
    <w:rsid w:val="004250A6"/>
    <w:rsid w:val="0043184A"/>
    <w:rsid w:val="004345E9"/>
    <w:rsid w:val="00435ACF"/>
    <w:rsid w:val="00435E02"/>
    <w:rsid w:val="00442BD3"/>
    <w:rsid w:val="004461EA"/>
    <w:rsid w:val="004464FA"/>
    <w:rsid w:val="0045096F"/>
    <w:rsid w:val="004523A5"/>
    <w:rsid w:val="0045355A"/>
    <w:rsid w:val="00453ED9"/>
    <w:rsid w:val="00462A14"/>
    <w:rsid w:val="00473BE4"/>
    <w:rsid w:val="00475371"/>
    <w:rsid w:val="00475E6B"/>
    <w:rsid w:val="00480540"/>
    <w:rsid w:val="00480740"/>
    <w:rsid w:val="00484E88"/>
    <w:rsid w:val="004850DF"/>
    <w:rsid w:val="004860CB"/>
    <w:rsid w:val="004866C9"/>
    <w:rsid w:val="00486B2E"/>
    <w:rsid w:val="00494395"/>
    <w:rsid w:val="00495A58"/>
    <w:rsid w:val="004A34F9"/>
    <w:rsid w:val="004A3C4E"/>
    <w:rsid w:val="004A4B4C"/>
    <w:rsid w:val="004A67E5"/>
    <w:rsid w:val="004A78ED"/>
    <w:rsid w:val="004B5073"/>
    <w:rsid w:val="004B74DD"/>
    <w:rsid w:val="004C0454"/>
    <w:rsid w:val="004C05F8"/>
    <w:rsid w:val="004C2352"/>
    <w:rsid w:val="004D17A5"/>
    <w:rsid w:val="004D7633"/>
    <w:rsid w:val="004D7676"/>
    <w:rsid w:val="004E09A5"/>
    <w:rsid w:val="004E4C2E"/>
    <w:rsid w:val="004E673B"/>
    <w:rsid w:val="004F2114"/>
    <w:rsid w:val="004F215B"/>
    <w:rsid w:val="00506A90"/>
    <w:rsid w:val="00506B94"/>
    <w:rsid w:val="0050720F"/>
    <w:rsid w:val="00507391"/>
    <w:rsid w:val="0051044B"/>
    <w:rsid w:val="005139CD"/>
    <w:rsid w:val="005238B1"/>
    <w:rsid w:val="00524D3A"/>
    <w:rsid w:val="005277C8"/>
    <w:rsid w:val="005369E6"/>
    <w:rsid w:val="00540E9C"/>
    <w:rsid w:val="00552900"/>
    <w:rsid w:val="00552FEC"/>
    <w:rsid w:val="0055438A"/>
    <w:rsid w:val="00555C12"/>
    <w:rsid w:val="0055668D"/>
    <w:rsid w:val="00560051"/>
    <w:rsid w:val="00572097"/>
    <w:rsid w:val="005725A5"/>
    <w:rsid w:val="005727AC"/>
    <w:rsid w:val="00573817"/>
    <w:rsid w:val="005750D7"/>
    <w:rsid w:val="00576BD3"/>
    <w:rsid w:val="00576CE2"/>
    <w:rsid w:val="00580CFF"/>
    <w:rsid w:val="00582CBE"/>
    <w:rsid w:val="005869AA"/>
    <w:rsid w:val="00591B0D"/>
    <w:rsid w:val="0059400E"/>
    <w:rsid w:val="00594493"/>
    <w:rsid w:val="005953F1"/>
    <w:rsid w:val="00595541"/>
    <w:rsid w:val="00596DDB"/>
    <w:rsid w:val="005A166D"/>
    <w:rsid w:val="005A4BC4"/>
    <w:rsid w:val="005B0440"/>
    <w:rsid w:val="005B34D5"/>
    <w:rsid w:val="005C0263"/>
    <w:rsid w:val="005C3B02"/>
    <w:rsid w:val="005C3F1B"/>
    <w:rsid w:val="005C63E9"/>
    <w:rsid w:val="005C7126"/>
    <w:rsid w:val="005D5CAF"/>
    <w:rsid w:val="005D7C2D"/>
    <w:rsid w:val="005E0137"/>
    <w:rsid w:val="005E6C29"/>
    <w:rsid w:val="00611B46"/>
    <w:rsid w:val="00613F8F"/>
    <w:rsid w:val="00631944"/>
    <w:rsid w:val="00641687"/>
    <w:rsid w:val="00642113"/>
    <w:rsid w:val="006523F3"/>
    <w:rsid w:val="00654ECC"/>
    <w:rsid w:val="00656FCB"/>
    <w:rsid w:val="00660625"/>
    <w:rsid w:val="00660B52"/>
    <w:rsid w:val="006719D3"/>
    <w:rsid w:val="00674878"/>
    <w:rsid w:val="00676217"/>
    <w:rsid w:val="00677286"/>
    <w:rsid w:val="00680E50"/>
    <w:rsid w:val="006834DF"/>
    <w:rsid w:val="00684E7D"/>
    <w:rsid w:val="006856E7"/>
    <w:rsid w:val="0069361D"/>
    <w:rsid w:val="00697228"/>
    <w:rsid w:val="006B59FA"/>
    <w:rsid w:val="006C03B2"/>
    <w:rsid w:val="006C43B7"/>
    <w:rsid w:val="006C453F"/>
    <w:rsid w:val="006C638E"/>
    <w:rsid w:val="006C6812"/>
    <w:rsid w:val="006D3129"/>
    <w:rsid w:val="006D3E13"/>
    <w:rsid w:val="006D493F"/>
    <w:rsid w:val="006D5AD0"/>
    <w:rsid w:val="006F0B1A"/>
    <w:rsid w:val="006F715C"/>
    <w:rsid w:val="006F799F"/>
    <w:rsid w:val="00722EFF"/>
    <w:rsid w:val="0073175C"/>
    <w:rsid w:val="00731DDE"/>
    <w:rsid w:val="00733484"/>
    <w:rsid w:val="00736772"/>
    <w:rsid w:val="00740978"/>
    <w:rsid w:val="00743977"/>
    <w:rsid w:val="007511EE"/>
    <w:rsid w:val="00753A10"/>
    <w:rsid w:val="00757FD3"/>
    <w:rsid w:val="00775381"/>
    <w:rsid w:val="00775A79"/>
    <w:rsid w:val="00776659"/>
    <w:rsid w:val="00784BC8"/>
    <w:rsid w:val="007A02F4"/>
    <w:rsid w:val="007A7EF9"/>
    <w:rsid w:val="007B2B70"/>
    <w:rsid w:val="007B3AA5"/>
    <w:rsid w:val="007B5062"/>
    <w:rsid w:val="007B5A1C"/>
    <w:rsid w:val="007C0B1D"/>
    <w:rsid w:val="007C2DEE"/>
    <w:rsid w:val="007C39A2"/>
    <w:rsid w:val="007C578A"/>
    <w:rsid w:val="007C582C"/>
    <w:rsid w:val="007C6004"/>
    <w:rsid w:val="007D3978"/>
    <w:rsid w:val="007E35B5"/>
    <w:rsid w:val="007F4988"/>
    <w:rsid w:val="007F5AAD"/>
    <w:rsid w:val="0080031C"/>
    <w:rsid w:val="00813FE4"/>
    <w:rsid w:val="00821B50"/>
    <w:rsid w:val="00841B9B"/>
    <w:rsid w:val="00843780"/>
    <w:rsid w:val="008444B4"/>
    <w:rsid w:val="008449CA"/>
    <w:rsid w:val="00844ABF"/>
    <w:rsid w:val="008509F7"/>
    <w:rsid w:val="00852A6D"/>
    <w:rsid w:val="00854691"/>
    <w:rsid w:val="00856609"/>
    <w:rsid w:val="00870075"/>
    <w:rsid w:val="008738AA"/>
    <w:rsid w:val="00882FC3"/>
    <w:rsid w:val="008849EC"/>
    <w:rsid w:val="0088564A"/>
    <w:rsid w:val="00885B86"/>
    <w:rsid w:val="0089101F"/>
    <w:rsid w:val="0089138C"/>
    <w:rsid w:val="00894CC1"/>
    <w:rsid w:val="0089501F"/>
    <w:rsid w:val="00895320"/>
    <w:rsid w:val="00896094"/>
    <w:rsid w:val="00896C65"/>
    <w:rsid w:val="008B05BD"/>
    <w:rsid w:val="008B33C9"/>
    <w:rsid w:val="008B4AE8"/>
    <w:rsid w:val="008C2FE7"/>
    <w:rsid w:val="008C67A0"/>
    <w:rsid w:val="008D166E"/>
    <w:rsid w:val="008D70CF"/>
    <w:rsid w:val="008D7AB9"/>
    <w:rsid w:val="008E29A5"/>
    <w:rsid w:val="008E433D"/>
    <w:rsid w:val="00903239"/>
    <w:rsid w:val="00910BFC"/>
    <w:rsid w:val="00915E55"/>
    <w:rsid w:val="00920DDF"/>
    <w:rsid w:val="009243FE"/>
    <w:rsid w:val="0093113A"/>
    <w:rsid w:val="009377F3"/>
    <w:rsid w:val="00943C0C"/>
    <w:rsid w:val="0095362B"/>
    <w:rsid w:val="009545B5"/>
    <w:rsid w:val="00957164"/>
    <w:rsid w:val="00962FA0"/>
    <w:rsid w:val="00965B35"/>
    <w:rsid w:val="00966B1E"/>
    <w:rsid w:val="00974A77"/>
    <w:rsid w:val="00976845"/>
    <w:rsid w:val="00977BA8"/>
    <w:rsid w:val="00977BE6"/>
    <w:rsid w:val="00981311"/>
    <w:rsid w:val="00987C35"/>
    <w:rsid w:val="00996984"/>
    <w:rsid w:val="009A7755"/>
    <w:rsid w:val="009B13F2"/>
    <w:rsid w:val="009B6000"/>
    <w:rsid w:val="009B6209"/>
    <w:rsid w:val="009B6925"/>
    <w:rsid w:val="009B6CA9"/>
    <w:rsid w:val="009C0BF3"/>
    <w:rsid w:val="009D228C"/>
    <w:rsid w:val="009D58C3"/>
    <w:rsid w:val="009E1F0C"/>
    <w:rsid w:val="009E246D"/>
    <w:rsid w:val="009E307D"/>
    <w:rsid w:val="009E3353"/>
    <w:rsid w:val="009E65CA"/>
    <w:rsid w:val="009F53D8"/>
    <w:rsid w:val="009F56D5"/>
    <w:rsid w:val="009F6694"/>
    <w:rsid w:val="00A00DE3"/>
    <w:rsid w:val="00A110D3"/>
    <w:rsid w:val="00A11170"/>
    <w:rsid w:val="00A174C1"/>
    <w:rsid w:val="00A21FF2"/>
    <w:rsid w:val="00A22A22"/>
    <w:rsid w:val="00A241B2"/>
    <w:rsid w:val="00A24C67"/>
    <w:rsid w:val="00A27FB0"/>
    <w:rsid w:val="00A30FCD"/>
    <w:rsid w:val="00A33EE8"/>
    <w:rsid w:val="00A353EF"/>
    <w:rsid w:val="00A44281"/>
    <w:rsid w:val="00A5135F"/>
    <w:rsid w:val="00A56C9F"/>
    <w:rsid w:val="00A61ACD"/>
    <w:rsid w:val="00A701C8"/>
    <w:rsid w:val="00A72D90"/>
    <w:rsid w:val="00A7674B"/>
    <w:rsid w:val="00A82B18"/>
    <w:rsid w:val="00A84BEC"/>
    <w:rsid w:val="00A923D1"/>
    <w:rsid w:val="00A95B20"/>
    <w:rsid w:val="00AA0E37"/>
    <w:rsid w:val="00AA11C1"/>
    <w:rsid w:val="00AA7656"/>
    <w:rsid w:val="00AB05B7"/>
    <w:rsid w:val="00AB07B9"/>
    <w:rsid w:val="00AB1190"/>
    <w:rsid w:val="00AB3510"/>
    <w:rsid w:val="00AB3BC6"/>
    <w:rsid w:val="00AB54F5"/>
    <w:rsid w:val="00AB729F"/>
    <w:rsid w:val="00AC1159"/>
    <w:rsid w:val="00AC47D3"/>
    <w:rsid w:val="00AC6EE0"/>
    <w:rsid w:val="00AD21E2"/>
    <w:rsid w:val="00AD3222"/>
    <w:rsid w:val="00AD5477"/>
    <w:rsid w:val="00AD5F22"/>
    <w:rsid w:val="00AD5FD9"/>
    <w:rsid w:val="00AE0D88"/>
    <w:rsid w:val="00AE1FB9"/>
    <w:rsid w:val="00AE765D"/>
    <w:rsid w:val="00AF3F4C"/>
    <w:rsid w:val="00AF5B79"/>
    <w:rsid w:val="00AF681D"/>
    <w:rsid w:val="00B01E79"/>
    <w:rsid w:val="00B04E11"/>
    <w:rsid w:val="00B06783"/>
    <w:rsid w:val="00B11C6C"/>
    <w:rsid w:val="00B1261B"/>
    <w:rsid w:val="00B1402D"/>
    <w:rsid w:val="00B21889"/>
    <w:rsid w:val="00B248FD"/>
    <w:rsid w:val="00B25484"/>
    <w:rsid w:val="00B25C4C"/>
    <w:rsid w:val="00B27E87"/>
    <w:rsid w:val="00B301C4"/>
    <w:rsid w:val="00B3037D"/>
    <w:rsid w:val="00B336A4"/>
    <w:rsid w:val="00B33FB4"/>
    <w:rsid w:val="00B35029"/>
    <w:rsid w:val="00B3773B"/>
    <w:rsid w:val="00B50691"/>
    <w:rsid w:val="00B51E41"/>
    <w:rsid w:val="00B61630"/>
    <w:rsid w:val="00B635CD"/>
    <w:rsid w:val="00B71890"/>
    <w:rsid w:val="00B7497A"/>
    <w:rsid w:val="00B831F1"/>
    <w:rsid w:val="00B845BE"/>
    <w:rsid w:val="00B846E6"/>
    <w:rsid w:val="00B856F5"/>
    <w:rsid w:val="00B85745"/>
    <w:rsid w:val="00B86180"/>
    <w:rsid w:val="00B867A5"/>
    <w:rsid w:val="00B90F4D"/>
    <w:rsid w:val="00B95B34"/>
    <w:rsid w:val="00B97AF9"/>
    <w:rsid w:val="00BA2B75"/>
    <w:rsid w:val="00BB1E5C"/>
    <w:rsid w:val="00BB2E76"/>
    <w:rsid w:val="00BC0893"/>
    <w:rsid w:val="00BC43A7"/>
    <w:rsid w:val="00BC6379"/>
    <w:rsid w:val="00BC791F"/>
    <w:rsid w:val="00BD3453"/>
    <w:rsid w:val="00BD4755"/>
    <w:rsid w:val="00BF3681"/>
    <w:rsid w:val="00BF4046"/>
    <w:rsid w:val="00C02409"/>
    <w:rsid w:val="00C02E22"/>
    <w:rsid w:val="00C03943"/>
    <w:rsid w:val="00C039D9"/>
    <w:rsid w:val="00C104A2"/>
    <w:rsid w:val="00C15502"/>
    <w:rsid w:val="00C201C5"/>
    <w:rsid w:val="00C20852"/>
    <w:rsid w:val="00C22C5F"/>
    <w:rsid w:val="00C23217"/>
    <w:rsid w:val="00C319FB"/>
    <w:rsid w:val="00C422FE"/>
    <w:rsid w:val="00C4352E"/>
    <w:rsid w:val="00C53E6B"/>
    <w:rsid w:val="00C65A99"/>
    <w:rsid w:val="00C75335"/>
    <w:rsid w:val="00C80B7F"/>
    <w:rsid w:val="00C90421"/>
    <w:rsid w:val="00C90F4F"/>
    <w:rsid w:val="00C9460E"/>
    <w:rsid w:val="00CA015D"/>
    <w:rsid w:val="00CA0A8C"/>
    <w:rsid w:val="00CA148A"/>
    <w:rsid w:val="00CB3B86"/>
    <w:rsid w:val="00CB467A"/>
    <w:rsid w:val="00CC27D5"/>
    <w:rsid w:val="00CC4D5B"/>
    <w:rsid w:val="00CC77E6"/>
    <w:rsid w:val="00CD2536"/>
    <w:rsid w:val="00CE3059"/>
    <w:rsid w:val="00CE3208"/>
    <w:rsid w:val="00CF0EB1"/>
    <w:rsid w:val="00D00DEC"/>
    <w:rsid w:val="00D04343"/>
    <w:rsid w:val="00D10FEC"/>
    <w:rsid w:val="00D11E17"/>
    <w:rsid w:val="00D12309"/>
    <w:rsid w:val="00D1491C"/>
    <w:rsid w:val="00D17766"/>
    <w:rsid w:val="00D32F98"/>
    <w:rsid w:val="00D35216"/>
    <w:rsid w:val="00D404A5"/>
    <w:rsid w:val="00D42720"/>
    <w:rsid w:val="00D4578E"/>
    <w:rsid w:val="00D45C37"/>
    <w:rsid w:val="00D476E4"/>
    <w:rsid w:val="00D5180A"/>
    <w:rsid w:val="00D52F31"/>
    <w:rsid w:val="00D6558B"/>
    <w:rsid w:val="00D65CD2"/>
    <w:rsid w:val="00D670F8"/>
    <w:rsid w:val="00D701E3"/>
    <w:rsid w:val="00D74044"/>
    <w:rsid w:val="00D81F65"/>
    <w:rsid w:val="00D83FC1"/>
    <w:rsid w:val="00D84E16"/>
    <w:rsid w:val="00D93D65"/>
    <w:rsid w:val="00D964C7"/>
    <w:rsid w:val="00DA22FC"/>
    <w:rsid w:val="00DA3BC1"/>
    <w:rsid w:val="00DB30DB"/>
    <w:rsid w:val="00DB5EA7"/>
    <w:rsid w:val="00DC0AA4"/>
    <w:rsid w:val="00DD3E11"/>
    <w:rsid w:val="00DD73B0"/>
    <w:rsid w:val="00DE410B"/>
    <w:rsid w:val="00E06E25"/>
    <w:rsid w:val="00E14B36"/>
    <w:rsid w:val="00E15EB2"/>
    <w:rsid w:val="00E21214"/>
    <w:rsid w:val="00E21219"/>
    <w:rsid w:val="00E275EA"/>
    <w:rsid w:val="00E27B89"/>
    <w:rsid w:val="00E30A9C"/>
    <w:rsid w:val="00E36259"/>
    <w:rsid w:val="00E41553"/>
    <w:rsid w:val="00E53F30"/>
    <w:rsid w:val="00E56300"/>
    <w:rsid w:val="00E6109D"/>
    <w:rsid w:val="00E6293E"/>
    <w:rsid w:val="00E63B46"/>
    <w:rsid w:val="00E6456D"/>
    <w:rsid w:val="00E72141"/>
    <w:rsid w:val="00E72A51"/>
    <w:rsid w:val="00E80231"/>
    <w:rsid w:val="00E81820"/>
    <w:rsid w:val="00E86C00"/>
    <w:rsid w:val="00E9687F"/>
    <w:rsid w:val="00EA6414"/>
    <w:rsid w:val="00EA78B2"/>
    <w:rsid w:val="00EC1A13"/>
    <w:rsid w:val="00ED0E4F"/>
    <w:rsid w:val="00ED2A37"/>
    <w:rsid w:val="00ED515C"/>
    <w:rsid w:val="00ED5E0F"/>
    <w:rsid w:val="00ED72B1"/>
    <w:rsid w:val="00EE224D"/>
    <w:rsid w:val="00EE2C2F"/>
    <w:rsid w:val="00EE41C4"/>
    <w:rsid w:val="00EF1EA9"/>
    <w:rsid w:val="00F00759"/>
    <w:rsid w:val="00F00AA3"/>
    <w:rsid w:val="00F027F1"/>
    <w:rsid w:val="00F1113D"/>
    <w:rsid w:val="00F15702"/>
    <w:rsid w:val="00F217BC"/>
    <w:rsid w:val="00F3522F"/>
    <w:rsid w:val="00F354C1"/>
    <w:rsid w:val="00F35D33"/>
    <w:rsid w:val="00F42A17"/>
    <w:rsid w:val="00F44A62"/>
    <w:rsid w:val="00F46531"/>
    <w:rsid w:val="00F47327"/>
    <w:rsid w:val="00F5280E"/>
    <w:rsid w:val="00F56F06"/>
    <w:rsid w:val="00F574B4"/>
    <w:rsid w:val="00F57BAA"/>
    <w:rsid w:val="00F63143"/>
    <w:rsid w:val="00F66508"/>
    <w:rsid w:val="00F71AAF"/>
    <w:rsid w:val="00F76417"/>
    <w:rsid w:val="00F76DA7"/>
    <w:rsid w:val="00F8001A"/>
    <w:rsid w:val="00F86DFE"/>
    <w:rsid w:val="00F9464D"/>
    <w:rsid w:val="00F95D79"/>
    <w:rsid w:val="00FA6873"/>
    <w:rsid w:val="00FA774B"/>
    <w:rsid w:val="00FB145C"/>
    <w:rsid w:val="00FB3696"/>
    <w:rsid w:val="00FB74B1"/>
    <w:rsid w:val="00FC4CBE"/>
    <w:rsid w:val="00FD5F84"/>
    <w:rsid w:val="00FD6A6D"/>
    <w:rsid w:val="00FD7454"/>
    <w:rsid w:val="00FE0F33"/>
    <w:rsid w:val="00FE3D76"/>
    <w:rsid w:val="00FF4756"/>
    <w:rsid w:val="00FF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0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76D5E"/>
    <w:rPr>
      <w:b/>
      <w:bCs/>
    </w:rPr>
  </w:style>
  <w:style w:type="paragraph" w:customStyle="1" w:styleId="resh-title">
    <w:name w:val="resh-title"/>
    <w:basedOn w:val="Normal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uiPriority w:val="99"/>
    <w:rsid w:val="00176D5E"/>
  </w:style>
  <w:style w:type="paragraph" w:styleId="ListParagraph">
    <w:name w:val="List Paragraph"/>
    <w:basedOn w:val="Normal"/>
    <w:uiPriority w:val="34"/>
    <w:qFormat/>
    <w:rsid w:val="0011763E"/>
    <w:pPr>
      <w:ind w:left="720"/>
    </w:pPr>
    <w:rPr>
      <w:rFonts w:eastAsia="Times New Roman"/>
      <w:lang w:eastAsia="bg-BG"/>
    </w:rPr>
  </w:style>
  <w:style w:type="paragraph" w:styleId="HTMLPreformatted">
    <w:name w:val="HTML Preformatted"/>
    <w:basedOn w:val="Normal"/>
    <w:link w:val="HTMLPreformattedChar"/>
    <w:uiPriority w:val="99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5B79"/>
    <w:rPr>
      <w:rFonts w:ascii="Courier New" w:hAnsi="Courier New" w:cs="Courier New"/>
      <w:sz w:val="20"/>
      <w:szCs w:val="20"/>
      <w:lang w:eastAsia="bg-BG"/>
    </w:rPr>
  </w:style>
  <w:style w:type="character" w:styleId="Emphasis">
    <w:name w:val="Emphasis"/>
    <w:basedOn w:val="DefaultParagraphFont"/>
    <w:uiPriority w:val="20"/>
    <w:qFormat/>
    <w:rsid w:val="00843780"/>
    <w:rPr>
      <w:i/>
      <w:iCs/>
    </w:rPr>
  </w:style>
  <w:style w:type="table" w:styleId="TableGrid">
    <w:name w:val="Table Grid"/>
    <w:basedOn w:val="TableNormal"/>
    <w:uiPriority w:val="59"/>
    <w:rsid w:val="00C201C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A79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A79"/>
    <w:rPr>
      <w:rFonts w:cs="Calibri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B05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04D1B-F30E-452B-950F-F0B3A455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Щ И Н С К А   И З Б И Р А Т Е Л Н А   К О М И С И Я</vt:lpstr>
    </vt:vector>
  </TitlesOfParts>
  <Company>MDARR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С К А   И З Б И Р А Т Е Л Н А   К О М И С И Я</dc:title>
  <dc:creator>Computer\</dc:creator>
  <cp:lastModifiedBy>User</cp:lastModifiedBy>
  <cp:revision>6</cp:revision>
  <cp:lastPrinted>2019-10-25T13:20:00Z</cp:lastPrinted>
  <dcterms:created xsi:type="dcterms:W3CDTF">2019-10-27T05:00:00Z</dcterms:created>
  <dcterms:modified xsi:type="dcterms:W3CDTF">2019-10-27T15:36:00Z</dcterms:modified>
</cp:coreProperties>
</file>